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от 01 июля 2025 года № 239</w:t>
      </w:r>
      <w:r w:rsidR="006F21D9">
        <w:rPr>
          <w:rFonts w:ascii="GHEA Grapalat" w:hAnsi="GHEA Grapalat"/>
          <w:i/>
          <w:lang w:val="hy-AM"/>
        </w:rPr>
        <w:t>-</w:t>
      </w:r>
      <w:r w:rsidR="006F21D9">
        <w:rPr>
          <w:rFonts w:ascii="GHEA Grapalat" w:hAnsi="GHEA Grapalat"/>
          <w:i/>
        </w:rPr>
        <w:t>A</w:t>
      </w: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982C82"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C32AA">
        <w:rPr>
          <w:rFonts w:ascii="GHEA Grapalat" w:hAnsi="GHEA Grapalat"/>
          <w:i w:val="0"/>
          <w:sz w:val="24"/>
          <w:szCs w:val="24"/>
          <w:lang w:val="hy-AM"/>
        </w:rPr>
        <w:t>09</w:t>
      </w:r>
      <w:r w:rsidRPr="009044F1">
        <w:rPr>
          <w:rFonts w:ascii="GHEA Grapalat" w:hAnsi="GHEA Grapalat"/>
          <w:i w:val="0"/>
          <w:sz w:val="24"/>
          <w:szCs w:val="24"/>
        </w:rPr>
        <w:t>" "</w:t>
      </w:r>
      <w:r w:rsidR="002C32AA">
        <w:rPr>
          <w:rFonts w:ascii="GHEA Grapalat" w:hAnsi="GHEA Grapalat"/>
          <w:i w:val="0"/>
          <w:sz w:val="24"/>
          <w:szCs w:val="24"/>
          <w:lang w:val="hy-AM"/>
        </w:rPr>
        <w:t>09</w:t>
      </w:r>
      <w:r w:rsidRPr="009044F1">
        <w:rPr>
          <w:rFonts w:ascii="GHEA Grapalat" w:hAnsi="GHEA Grapalat"/>
          <w:i w:val="0"/>
          <w:sz w:val="24"/>
          <w:szCs w:val="24"/>
        </w:rPr>
        <w:t>" 20</w:t>
      </w:r>
      <w:r w:rsidR="002C32AA">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C32AA">
        <w:rPr>
          <w:rFonts w:ascii="GHEA Grapalat" w:hAnsi="GHEA Grapalat"/>
          <w:i w:val="0"/>
          <w:sz w:val="24"/>
          <w:szCs w:val="24"/>
          <w:lang w:val="hy-AM"/>
        </w:rPr>
        <w:t>25/9-1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32AA">
        <w:rPr>
          <w:rFonts w:ascii="GHEA Grapalat" w:hAnsi="GHEA Grapalat"/>
          <w:i w:val="0"/>
          <w:sz w:val="24"/>
          <w:szCs w:val="24"/>
        </w:rPr>
        <w:t xml:space="preserve">ԲԱ-ԳՀԱՇՁԲ-25/9 </w:t>
      </w:r>
      <w:r w:rsidR="00642EFE" w:rsidRPr="009044F1">
        <w:rPr>
          <w:rFonts w:ascii="GHEA Grapalat" w:hAnsi="GHEA Grapalat"/>
          <w:i w:val="0"/>
          <w:sz w:val="24"/>
          <w:szCs w:val="24"/>
        </w:rPr>
        <w:t xml:space="preserve"> </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82C82" w:rsidRPr="008E0511">
        <w:rPr>
          <w:rFonts w:ascii="GHEA Grapalat" w:hAnsi="GHEA Grapalat"/>
          <w:i w:val="0"/>
          <w:lang w:eastAsia="en-US" w:bidi="ar-SA"/>
        </w:rPr>
        <w:t xml:space="preserve">ГНКО </w:t>
      </w:r>
      <w:r w:rsidR="00982C82" w:rsidRPr="008E0511">
        <w:rPr>
          <w:rFonts w:ascii="GHEA Grapalat" w:hAnsi="GHEA Grapalat"/>
          <w:i w:val="0"/>
          <w:sz w:val="22"/>
          <w:szCs w:val="22"/>
          <w:lang w:eastAsia="en-US" w:bidi="ar-SA"/>
        </w:rPr>
        <w:t>&lt;&lt; Бюраканская астрофизическая обсерватория имени В.А. Амбарцумяна&gt;&gt; НАН РА    находящийся по адресу: РА р-он Арагатцотн, с. Бюракан</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982C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82C82" w:rsidP="00B46D58">
      <w:pPr>
        <w:pStyle w:val="BodyTextIndent"/>
        <w:widowControl w:val="0"/>
        <w:spacing w:line="240" w:lineRule="auto"/>
        <w:ind w:firstLine="0"/>
        <w:rPr>
          <w:rFonts w:ascii="GHEA Grapalat" w:hAnsi="GHEA Grapalat"/>
          <w:i w:val="0"/>
          <w:sz w:val="24"/>
          <w:szCs w:val="24"/>
        </w:rPr>
      </w:pPr>
      <w:r w:rsidRPr="00982C82">
        <w:rPr>
          <w:rFonts w:ascii="GHEA Grapalat" w:hAnsi="GHEA Grapalat"/>
          <w:i w:val="0"/>
          <w:sz w:val="24"/>
          <w:szCs w:val="24"/>
        </w:rPr>
        <w:t>Выполнения частичных ремонтных работ старого Лабораторного корпуса (N8)  Г</w:t>
      </w:r>
      <w:r w:rsidR="00480912" w:rsidRPr="00982C82">
        <w:rPr>
          <w:rFonts w:ascii="GHEA Grapalat" w:hAnsi="GHEA Grapalat"/>
          <w:i w:val="0"/>
          <w:sz w:val="24"/>
          <w:szCs w:val="24"/>
        </w:rPr>
        <w:t>НКО</w:t>
      </w:r>
      <w:r w:rsidRPr="00982C82">
        <w:rPr>
          <w:rFonts w:ascii="GHEA Grapalat" w:hAnsi="GHEA Grapalat"/>
          <w:i w:val="0"/>
          <w:sz w:val="24"/>
          <w:szCs w:val="24"/>
        </w:rPr>
        <w:t xml:space="preserve"> «Бюраканская Обсерватория им. В. Амбарцумяна»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480912">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80912" w:rsidRPr="00480912">
        <w:rPr>
          <w:rFonts w:ascii="GHEA Grapalat" w:hAnsi="GHEA Grapalat"/>
          <w:i w:val="0"/>
          <w:spacing w:val="6"/>
          <w:sz w:val="24"/>
          <w:szCs w:val="24"/>
        </w:rPr>
        <w:t>РА р-он Арагатцотн, с. Бюракан, ГНКО &lt;&lt; Бюраканская астрофизическая обсерватория имени В.А. Амбарцумяна&gt;&gt; НАН РА, в документарной форме, до 1</w:t>
      </w:r>
      <w:r w:rsidR="00480912">
        <w:rPr>
          <w:rFonts w:ascii="GHEA Grapalat" w:hAnsi="GHEA Grapalat"/>
          <w:i w:val="0"/>
          <w:spacing w:val="6"/>
          <w:sz w:val="24"/>
          <w:szCs w:val="24"/>
          <w:lang w:val="hy-AM"/>
        </w:rPr>
        <w:t>1</w:t>
      </w:r>
      <w:r w:rsidR="00480912" w:rsidRPr="00480912">
        <w:rPr>
          <w:rFonts w:ascii="GHEA Grapalat" w:hAnsi="GHEA Grapalat"/>
          <w:i w:val="0"/>
          <w:spacing w:val="6"/>
          <w:sz w:val="24"/>
          <w:szCs w:val="24"/>
        </w:rPr>
        <w:t>:</w:t>
      </w:r>
      <w:r w:rsidR="00480912">
        <w:rPr>
          <w:rFonts w:ascii="GHEA Grapalat" w:hAnsi="GHEA Grapalat"/>
          <w:i w:val="0"/>
          <w:spacing w:val="6"/>
          <w:sz w:val="24"/>
          <w:szCs w:val="24"/>
          <w:lang w:val="hy-AM"/>
        </w:rPr>
        <w:t>0</w:t>
      </w:r>
      <w:r w:rsidR="00480912" w:rsidRPr="00480912">
        <w:rPr>
          <w:rFonts w:ascii="GHEA Grapalat" w:hAnsi="GHEA Grapalat"/>
          <w:i w:val="0"/>
          <w:spacing w:val="6"/>
          <w:sz w:val="24"/>
          <w:szCs w:val="24"/>
        </w:rPr>
        <w:t>0 часов 7</w:t>
      </w:r>
      <w:r w:rsidRPr="000F0CA8">
        <w:rPr>
          <w:rFonts w:ascii="GHEA Grapalat" w:hAnsi="GHEA Grapalat"/>
          <w:i w:val="0"/>
          <w:sz w:val="24"/>
          <w:szCs w:val="24"/>
        </w:rPr>
        <w:t>-</w:t>
      </w:r>
      <w:r w:rsidRPr="000F0CA8">
        <w:rPr>
          <w:rFonts w:ascii="GHEA Grapalat" w:hAnsi="GHEA Grapalat"/>
          <w:i w:val="0"/>
          <w:sz w:val="24"/>
          <w:szCs w:val="24"/>
        </w:rPr>
        <w:lastRenderedPageBreak/>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80912" w:rsidRPr="00480912">
        <w:rPr>
          <w:rFonts w:ascii="GHEA Grapalat" w:hAnsi="GHEA Grapalat"/>
          <w:i w:val="0"/>
          <w:sz w:val="24"/>
          <w:szCs w:val="24"/>
        </w:rPr>
        <w:t>РА р-он Арагатцотн, с. Бюракан, ГНКО &lt;&lt; Бюраканская астрофизическая обсерватория имени В.А. Амбарцумяна&gt;&gt; НАН РА, в 1</w:t>
      </w:r>
      <w:r w:rsidR="00480912">
        <w:rPr>
          <w:rFonts w:ascii="GHEA Grapalat" w:hAnsi="GHEA Grapalat"/>
          <w:i w:val="0"/>
          <w:sz w:val="24"/>
          <w:szCs w:val="24"/>
          <w:lang w:val="hy-AM"/>
        </w:rPr>
        <w:t>1</w:t>
      </w:r>
      <w:r w:rsidR="00480912" w:rsidRPr="00480912">
        <w:rPr>
          <w:rFonts w:ascii="GHEA Grapalat" w:hAnsi="GHEA Grapalat"/>
          <w:i w:val="0"/>
          <w:sz w:val="24"/>
          <w:szCs w:val="24"/>
        </w:rPr>
        <w:t>:</w:t>
      </w:r>
      <w:r w:rsidR="00480912">
        <w:rPr>
          <w:rFonts w:ascii="GHEA Grapalat" w:hAnsi="GHEA Grapalat"/>
          <w:i w:val="0"/>
          <w:sz w:val="24"/>
          <w:szCs w:val="24"/>
          <w:lang w:val="hy-AM"/>
        </w:rPr>
        <w:t>0</w:t>
      </w:r>
      <w:r w:rsidR="00480912" w:rsidRPr="00480912">
        <w:rPr>
          <w:rFonts w:ascii="GHEA Grapalat" w:hAnsi="GHEA Grapalat"/>
          <w:i w:val="0"/>
          <w:sz w:val="24"/>
          <w:szCs w:val="24"/>
        </w:rPr>
        <w:t>0 часов, “1</w:t>
      </w:r>
      <w:r w:rsidR="00480912">
        <w:rPr>
          <w:rFonts w:ascii="GHEA Grapalat" w:hAnsi="GHEA Grapalat"/>
          <w:i w:val="0"/>
          <w:sz w:val="24"/>
          <w:szCs w:val="24"/>
          <w:lang w:val="hy-AM"/>
        </w:rPr>
        <w:t>6</w:t>
      </w:r>
      <w:r w:rsidR="00480912" w:rsidRPr="00480912">
        <w:rPr>
          <w:rFonts w:ascii="GHEA Grapalat" w:hAnsi="GHEA Grapalat"/>
          <w:i w:val="0"/>
          <w:sz w:val="24"/>
          <w:szCs w:val="24"/>
        </w:rPr>
        <w:t xml:space="preserve">" " </w:t>
      </w:r>
      <w:r w:rsidR="00480912">
        <w:rPr>
          <w:rFonts w:ascii="GHEA Grapalat" w:hAnsi="GHEA Grapalat"/>
          <w:i w:val="0"/>
          <w:sz w:val="24"/>
          <w:szCs w:val="24"/>
        </w:rPr>
        <w:t>сен</w:t>
      </w:r>
      <w:r w:rsidR="00341213">
        <w:rPr>
          <w:rFonts w:ascii="GHEA Grapalat" w:hAnsi="GHEA Grapalat"/>
          <w:i w:val="0"/>
          <w:sz w:val="24"/>
          <w:szCs w:val="24"/>
        </w:rPr>
        <w:t>т</w:t>
      </w:r>
      <w:r w:rsidR="00480912" w:rsidRPr="00480912">
        <w:rPr>
          <w:rFonts w:ascii="GHEA Grapalat" w:hAnsi="GHEA Grapalat"/>
          <w:i w:val="0"/>
          <w:sz w:val="24"/>
          <w:szCs w:val="24"/>
        </w:rPr>
        <w:t>ября " "202</w:t>
      </w:r>
      <w:r w:rsidR="00480912">
        <w:rPr>
          <w:rFonts w:ascii="GHEA Grapalat" w:hAnsi="GHEA Grapalat"/>
          <w:i w:val="0"/>
          <w:sz w:val="24"/>
          <w:szCs w:val="24"/>
        </w:rPr>
        <w:t>5</w:t>
      </w:r>
      <w:r w:rsidR="00480912" w:rsidRPr="00480912">
        <w:rPr>
          <w:rFonts w:ascii="GHEA Grapalat" w:hAnsi="GHEA Grapalat"/>
          <w:i w:val="0"/>
          <w:sz w:val="24"/>
          <w:szCs w:val="24"/>
        </w:rPr>
        <w:t>г</w:t>
      </w:r>
      <w:r>
        <w:rPr>
          <w:rFonts w:ascii="GHEA Grapalat" w:hAnsi="GHEA Grapalat"/>
          <w:i w:val="0"/>
          <w:sz w:val="24"/>
          <w:szCs w:val="24"/>
        </w:rPr>
        <w:t>.</w:t>
      </w:r>
    </w:p>
    <w:p w:rsidR="00B90121" w:rsidRPr="003A1EBB" w:rsidRDefault="00754697" w:rsidP="00B9012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90121">
        <w:rPr>
          <w:rFonts w:ascii="GHEA Grapalat" w:hAnsi="GHEA Grapalat"/>
          <w:i w:val="0"/>
          <w:sz w:val="24"/>
          <w:szCs w:val="24"/>
        </w:rPr>
        <w:t>С</w:t>
      </w:r>
      <w:r w:rsidR="00B90121" w:rsidRPr="00BD0B8F">
        <w:rPr>
          <w:rStyle w:val="y2iqfc"/>
          <w:rFonts w:ascii="inherit" w:hAnsi="inherit"/>
          <w:color w:val="202124"/>
          <w:sz w:val="24"/>
          <w:szCs w:val="24"/>
        </w:rPr>
        <w:t xml:space="preserve">. </w:t>
      </w:r>
      <w:r w:rsidR="00B90121">
        <w:rPr>
          <w:rStyle w:val="y2iqfc"/>
          <w:rFonts w:ascii="inherit" w:hAnsi="inherit"/>
          <w:color w:val="202124"/>
          <w:sz w:val="24"/>
          <w:szCs w:val="24"/>
        </w:rPr>
        <w:t>Геворг</w:t>
      </w:r>
      <w:r w:rsidR="00B90121" w:rsidRPr="00BD0B8F">
        <w:rPr>
          <w:rStyle w:val="y2iqfc"/>
          <w:rFonts w:ascii="inherit" w:hAnsi="inherit"/>
          <w:color w:val="202124"/>
          <w:sz w:val="24"/>
          <w:szCs w:val="24"/>
        </w:rPr>
        <w:t>нян</w:t>
      </w:r>
    </w:p>
    <w:p w:rsidR="00B90121" w:rsidRDefault="00B90121" w:rsidP="00B90121">
      <w:pPr>
        <w:pStyle w:val="BodyTextIndent"/>
        <w:spacing w:line="240" w:lineRule="auto"/>
        <w:rPr>
          <w:rFonts w:ascii="GHEA Grapalat" w:hAnsi="GHEA Grapalat" w:cs="GHEA Grapalat"/>
          <w:b/>
          <w:i w:val="0"/>
          <w:color w:val="FF0000"/>
          <w:lang w:val="hy-AM"/>
        </w:rPr>
      </w:pPr>
      <w:r w:rsidRPr="009044F1">
        <w:rPr>
          <w:rFonts w:ascii="GHEA Grapalat" w:hAnsi="GHEA Grapalat"/>
          <w:i w:val="0"/>
          <w:sz w:val="24"/>
          <w:szCs w:val="24"/>
        </w:rPr>
        <w:t>Тел</w:t>
      </w:r>
      <w:r>
        <w:rPr>
          <w:rFonts w:ascii="Times New Roman" w:hAnsi="Times New Roman"/>
          <w:i w:val="0"/>
          <w:sz w:val="24"/>
          <w:szCs w:val="24"/>
          <w:lang w:val="hy-AM"/>
        </w:rPr>
        <w:t>․</w:t>
      </w:r>
      <w:r>
        <w:rPr>
          <w:rFonts w:ascii="GHEA Grapalat" w:hAnsi="GHEA Grapalat"/>
          <w:i w:val="0"/>
          <w:sz w:val="24"/>
          <w:szCs w:val="24"/>
          <w:lang w:val="hy-AM"/>
        </w:rPr>
        <w:t>։</w:t>
      </w:r>
      <w:r w:rsidRPr="00BE1C5E">
        <w:rPr>
          <w:rFonts w:ascii="GHEA Grapalat" w:hAnsi="GHEA Grapalat"/>
          <w:i w:val="0"/>
          <w:sz w:val="24"/>
          <w:szCs w:val="24"/>
        </w:rPr>
        <w:t xml:space="preserve"> </w:t>
      </w:r>
      <w:r w:rsidRPr="00976756">
        <w:rPr>
          <w:rFonts w:ascii="GHEA Grapalat" w:hAnsi="GHEA Grapalat" w:cs="GHEA Grapalat"/>
          <w:b/>
          <w:i w:val="0"/>
          <w:lang w:val="af-ZA"/>
        </w:rPr>
        <w:t>0</w:t>
      </w:r>
      <w:r>
        <w:rPr>
          <w:rFonts w:ascii="GHEA Grapalat" w:hAnsi="GHEA Grapalat" w:cs="GHEA Grapalat"/>
          <w:b/>
          <w:i w:val="0"/>
          <w:lang w:val="hy-AM"/>
        </w:rPr>
        <w:t>9</w:t>
      </w:r>
      <w:r>
        <w:rPr>
          <w:rFonts w:ascii="GHEA Grapalat" w:hAnsi="GHEA Grapalat" w:cs="GHEA Grapalat"/>
          <w:b/>
          <w:i w:val="0"/>
        </w:rPr>
        <w:t>1195902</w:t>
      </w:r>
    </w:p>
    <w:p w:rsidR="00B90121" w:rsidRDefault="00754697" w:rsidP="00B90121">
      <w:pPr>
        <w:pStyle w:val="BodyTextIndent"/>
        <w:widowControl w:val="0"/>
        <w:spacing w:after="160" w:line="240" w:lineRule="auto"/>
        <w:rPr>
          <w:rFonts w:ascii="GHEA Grapalat" w:hAnsi="GHEA Grapalat"/>
          <w:i w:val="0"/>
          <w:sz w:val="24"/>
          <w:szCs w:val="24"/>
        </w:rPr>
      </w:pPr>
      <w:r w:rsidRPr="009044F1">
        <w:rPr>
          <w:rFonts w:ascii="GHEA Grapalat" w:hAnsi="GHEA Grapalat"/>
          <w:i w:val="0"/>
          <w:sz w:val="24"/>
          <w:szCs w:val="24"/>
        </w:rPr>
        <w:t>Эл</w:t>
      </w:r>
      <w:r w:rsidR="00B90121">
        <w:rPr>
          <w:rFonts w:ascii="Times New Roman" w:hAnsi="Times New Roman"/>
          <w:i w:val="0"/>
          <w:sz w:val="24"/>
          <w:szCs w:val="24"/>
          <w:lang w:val="hy-AM"/>
        </w:rPr>
        <w:t>․</w:t>
      </w:r>
      <w:r w:rsidRPr="009044F1">
        <w:rPr>
          <w:rFonts w:ascii="GHEA Grapalat" w:hAnsi="GHEA Grapalat"/>
          <w:i w:val="0"/>
          <w:sz w:val="24"/>
          <w:szCs w:val="24"/>
        </w:rPr>
        <w:t xml:space="preserve"> почта</w:t>
      </w:r>
      <w:r w:rsidR="00B90121">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B90121">
        <w:rPr>
          <w:rFonts w:ascii="GHEA Grapalat" w:hAnsi="GHEA Grapalat" w:cs="GHEA Grapalat"/>
          <w:b/>
          <w:i w:val="0"/>
          <w:lang w:val="af-ZA"/>
        </w:rPr>
        <w:t>gnumnerbao@mail</w:t>
      </w:r>
      <w:r w:rsidR="00B90121" w:rsidRPr="00976756">
        <w:rPr>
          <w:rFonts w:ascii="GHEA Grapalat" w:hAnsi="GHEA Grapalat" w:cs="GHEA Grapalat"/>
          <w:b/>
          <w:i w:val="0"/>
          <w:lang w:val="af-ZA"/>
        </w:rPr>
        <w:t>.</w:t>
      </w:r>
      <w:r w:rsidR="00B90121">
        <w:rPr>
          <w:rFonts w:ascii="GHEA Grapalat" w:hAnsi="GHEA Grapalat" w:cs="GHEA Grapalat"/>
          <w:b/>
          <w:i w:val="0"/>
          <w:lang w:val="af-ZA"/>
        </w:rPr>
        <w:t>ru</w:t>
      </w:r>
      <w:r w:rsidR="00B90121" w:rsidRPr="009044F1">
        <w:rPr>
          <w:rFonts w:ascii="GHEA Grapalat" w:hAnsi="GHEA Grapalat"/>
          <w:i w:val="0"/>
          <w:sz w:val="24"/>
          <w:szCs w:val="24"/>
        </w:rPr>
        <w:t xml:space="preserve"> </w:t>
      </w:r>
    </w:p>
    <w:p w:rsidR="00B90121" w:rsidRPr="00793343" w:rsidRDefault="00754697" w:rsidP="00B90121">
      <w:pPr>
        <w:pStyle w:val="FootnoteText"/>
        <w:jc w:val="both"/>
        <w:rPr>
          <w:rFonts w:asciiTheme="minorHAnsi" w:hAnsiTheme="minorHAnsi"/>
          <w:i/>
        </w:rPr>
      </w:pPr>
      <w:r w:rsidRPr="009044F1">
        <w:rPr>
          <w:rFonts w:ascii="GHEA Grapalat" w:hAnsi="GHEA Grapalat"/>
          <w:i/>
          <w:sz w:val="24"/>
          <w:szCs w:val="24"/>
        </w:rPr>
        <w:t xml:space="preserve">Заказчик </w:t>
      </w:r>
      <w:r w:rsidR="00B90121" w:rsidRPr="00BD0B8F">
        <w:rPr>
          <w:rFonts w:ascii="GHEA Grapalat" w:hAnsi="GHEA Grapalat"/>
          <w:sz w:val="22"/>
          <w:szCs w:val="22"/>
          <w:lang w:eastAsia="en-US" w:bidi="ar-SA"/>
        </w:rPr>
        <w:t xml:space="preserve"> </w:t>
      </w:r>
      <w:r w:rsidR="00B90121">
        <w:rPr>
          <w:rFonts w:ascii="GHEA Grapalat" w:hAnsi="GHEA Grapalat"/>
          <w:sz w:val="22"/>
          <w:szCs w:val="22"/>
          <w:lang w:val="hy-AM" w:eastAsia="en-US" w:bidi="ar-SA"/>
        </w:rPr>
        <w:t>«</w:t>
      </w:r>
      <w:r w:rsidR="00B90121" w:rsidRPr="00BD0B8F">
        <w:rPr>
          <w:rFonts w:ascii="GHEA Grapalat" w:hAnsi="GHEA Grapalat"/>
          <w:sz w:val="22"/>
          <w:szCs w:val="22"/>
          <w:lang w:eastAsia="en-US" w:bidi="ar-SA"/>
        </w:rPr>
        <w:t>Бюраканская астрофизическая обсерватория имени В.А. Амбарцумяна</w:t>
      </w:r>
      <w:r w:rsidR="00B90121">
        <w:rPr>
          <w:rFonts w:ascii="GHEA Grapalat" w:hAnsi="GHEA Grapalat"/>
          <w:sz w:val="22"/>
          <w:szCs w:val="22"/>
          <w:lang w:val="hy-AM" w:eastAsia="en-US" w:bidi="ar-SA"/>
        </w:rPr>
        <w:t>»</w:t>
      </w:r>
      <w:r w:rsidR="00B90121" w:rsidRPr="00BD0B8F">
        <w:rPr>
          <w:rFonts w:ascii="GHEA Grapalat" w:hAnsi="GHEA Grapalat"/>
          <w:sz w:val="22"/>
          <w:szCs w:val="22"/>
          <w:lang w:eastAsia="en-US" w:bidi="ar-SA"/>
        </w:rPr>
        <w:t xml:space="preserve"> НАН РА  </w:t>
      </w:r>
    </w:p>
    <w:p w:rsidR="00915A97" w:rsidRPr="00D5443D" w:rsidRDefault="00915A97" w:rsidP="00B90121">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C32AA"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w:t>
      </w:r>
      <w:r w:rsidR="002C32AA">
        <w:rPr>
          <w:rFonts w:ascii="GHEA Grapalat" w:hAnsi="GHEA Grapalat"/>
          <w:i/>
        </w:rPr>
        <w:t xml:space="preserve">ԲԱ-ԳՀԱՇՁԲ-25/9 </w:t>
      </w:r>
      <w:r w:rsidR="00096865" w:rsidRPr="009044F1">
        <w:rPr>
          <w:rFonts w:ascii="GHEA Grapalat" w:hAnsi="GHEA Grapalat"/>
          <w:i/>
        </w:rPr>
        <w:t xml:space="preserve"> </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2C32AA">
        <w:rPr>
          <w:rFonts w:ascii="GHEA Grapalat" w:hAnsi="GHEA Grapalat"/>
          <w:i/>
          <w:lang w:val="hy-AM"/>
        </w:rPr>
        <w:t xml:space="preserve">25/9-1 </w:t>
      </w:r>
      <w:r w:rsidR="00096865" w:rsidRPr="009044F1">
        <w:rPr>
          <w:rFonts w:ascii="GHEA Grapalat" w:hAnsi="GHEA Grapalat"/>
          <w:i/>
        </w:rPr>
        <w:t xml:space="preserve">от </w:t>
      </w:r>
      <w:r w:rsidR="002C32AA">
        <w:rPr>
          <w:rFonts w:ascii="GHEA Grapalat" w:hAnsi="GHEA Grapalat"/>
          <w:i/>
          <w:lang w:val="hy-AM"/>
        </w:rPr>
        <w:t>09</w:t>
      </w:r>
      <w:r w:rsidR="002C32AA">
        <w:rPr>
          <w:i/>
          <w:lang w:val="hy-AM"/>
        </w:rPr>
        <w:t>․09․2025</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90121" w:rsidRPr="008662EE" w:rsidRDefault="00B90121" w:rsidP="00B90121">
      <w:pPr>
        <w:widowControl w:val="0"/>
        <w:spacing w:after="160"/>
        <w:ind w:right="-7" w:firstLine="567"/>
        <w:jc w:val="center"/>
        <w:rPr>
          <w:rFonts w:ascii="GHEA Grapalat" w:hAnsi="GHEA Grapalat"/>
          <w:szCs w:val="28"/>
        </w:rPr>
      </w:pPr>
      <w:bookmarkStart w:id="0" w:name="_Hlk150352673"/>
      <w:r w:rsidRPr="00EE0C61">
        <w:rPr>
          <w:rFonts w:ascii="GHEA Grapalat" w:hAnsi="GHEA Grapalat"/>
          <w:i/>
          <w:sz w:val="26"/>
          <w:szCs w:val="28"/>
        </w:rPr>
        <w:t xml:space="preserve">ГНКО </w:t>
      </w:r>
      <w:r>
        <w:rPr>
          <w:rFonts w:ascii="GHEA Grapalat" w:hAnsi="GHEA Grapalat"/>
          <w:i/>
          <w:sz w:val="26"/>
          <w:szCs w:val="28"/>
          <w:lang w:val="hy-AM"/>
        </w:rPr>
        <w:t>«</w:t>
      </w:r>
      <w:r w:rsidR="008662EE" w:rsidRPr="008662EE">
        <w:rPr>
          <w:rFonts w:ascii="GHEA Grapalat" w:hAnsi="GHEA Grapalat"/>
          <w:i/>
          <w:szCs w:val="28"/>
        </w:rPr>
        <w:t>БЮРАКАНСКАЯ АСТРОФИЗИЧЕСКАЯ ОБСЕРВАТОРИЯ ИМЕНИ В.А. АМБАРЦУМЯНА</w:t>
      </w:r>
      <w:r>
        <w:rPr>
          <w:rFonts w:ascii="GHEA Grapalat" w:hAnsi="GHEA Grapalat"/>
          <w:i/>
          <w:sz w:val="26"/>
          <w:szCs w:val="28"/>
          <w:lang w:val="hy-AM"/>
        </w:rPr>
        <w:t>»</w:t>
      </w:r>
      <w:r w:rsidRPr="00EE0C61">
        <w:rPr>
          <w:rFonts w:ascii="GHEA Grapalat" w:hAnsi="GHEA Grapalat"/>
          <w:i/>
          <w:sz w:val="26"/>
          <w:szCs w:val="28"/>
        </w:rPr>
        <w:t xml:space="preserve"> </w:t>
      </w:r>
      <w:r w:rsidRPr="008662EE">
        <w:rPr>
          <w:rFonts w:ascii="GHEA Grapalat" w:hAnsi="GHEA Grapalat"/>
          <w:i/>
          <w:szCs w:val="28"/>
        </w:rPr>
        <w:t xml:space="preserve">НАН РА </w:t>
      </w:r>
    </w:p>
    <w:bookmarkEnd w:id="0"/>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B90121" w:rsidRPr="00EC7BFC" w:rsidRDefault="002B32D6" w:rsidP="00B90121">
      <w:pPr>
        <w:widowControl w:val="0"/>
        <w:spacing w:after="160"/>
        <w:ind w:right="-7" w:firstLine="567"/>
        <w:jc w:val="center"/>
        <w:rPr>
          <w:rFonts w:ascii="GHEA Grapalat" w:hAnsi="GHEA Grapalat"/>
          <w:sz w:val="22"/>
          <w:szCs w:val="28"/>
        </w:rPr>
      </w:pPr>
      <w:r w:rsidRPr="00EC7BFC">
        <w:rPr>
          <w:rFonts w:ascii="GHEA Grapalat" w:hAnsi="GHEA Grapalat"/>
          <w:sz w:val="22"/>
        </w:rPr>
        <w:t xml:space="preserve">НА </w:t>
      </w:r>
      <w:r w:rsidR="00982C82" w:rsidRPr="00EC7BFC">
        <w:rPr>
          <w:rFonts w:ascii="GHEA Grapalat" w:hAnsi="GHEA Grapalat"/>
          <w:sz w:val="22"/>
        </w:rPr>
        <w:t>ЗАПРОС КОТИРОВОК</w:t>
      </w:r>
      <w:r w:rsidRPr="00EC7BFC">
        <w:rPr>
          <w:rFonts w:ascii="GHEA Grapalat" w:hAnsi="GHEA Grapalat"/>
          <w:sz w:val="22"/>
        </w:rPr>
        <w:t xml:space="preserve">, ОБЪЯВЛЕННЫЙ С ЦЕЛЬЮ ПРИОБРЕТЕНИЯ </w:t>
      </w:r>
      <w:r w:rsidR="008662EE" w:rsidRPr="00EC7BFC">
        <w:rPr>
          <w:rFonts w:ascii="Sylfaen" w:hAnsi="Sylfaen" w:cs="Arial Unicode MS" w:hint="eastAsia"/>
          <w:b/>
          <w:sz w:val="20"/>
          <w:szCs w:val="22"/>
          <w:lang w:val="hy-AM"/>
        </w:rPr>
        <w:t xml:space="preserve"> </w:t>
      </w:r>
      <w:r w:rsidR="008662EE" w:rsidRPr="000B0BD4">
        <w:rPr>
          <w:rFonts w:ascii="Sylfaen" w:hAnsi="Sylfaen" w:cs="Arial Unicode MS" w:hint="eastAsia"/>
          <w:b/>
          <w:sz w:val="22"/>
          <w:szCs w:val="22"/>
          <w:lang w:val="hy-AM"/>
        </w:rPr>
        <w:t>ВЫПОЛНЕНИЯ</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ЧАСТИЧНЫХ</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РЕМОНТНЫХ</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РАБОТ</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СТАРОГО</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ЛАБОРАТОРНОГО</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КОРПУСА</w:t>
      </w:r>
      <w:r w:rsidR="008662EE" w:rsidRPr="000B0BD4">
        <w:rPr>
          <w:rFonts w:ascii="Sylfaen" w:hAnsi="Sylfaen" w:cs="Arial Unicode MS"/>
          <w:b/>
          <w:sz w:val="22"/>
          <w:szCs w:val="22"/>
          <w:lang w:val="hy-AM"/>
        </w:rPr>
        <w:t xml:space="preserve"> (N8)  </w:t>
      </w:r>
      <w:r w:rsidR="008662EE">
        <w:t xml:space="preserve"> </w:t>
      </w:r>
      <w:r w:rsidR="008662EE" w:rsidRPr="00681676">
        <w:rPr>
          <w:rFonts w:ascii="Sylfaen" w:hAnsi="Sylfaen" w:cs="Arial Unicode MS" w:hint="eastAsia"/>
          <w:b/>
          <w:sz w:val="22"/>
          <w:szCs w:val="22"/>
          <w:lang w:val="hy-AM"/>
        </w:rPr>
        <w:t>ГНКО</w:t>
      </w:r>
      <w:r w:rsidR="008662EE" w:rsidRPr="00681676">
        <w:rPr>
          <w:rFonts w:ascii="Sylfaen" w:hAnsi="Sylfaen" w:cs="Arial Unicode MS"/>
          <w:b/>
          <w:sz w:val="22"/>
          <w:szCs w:val="22"/>
          <w:lang w:val="hy-AM"/>
        </w:rPr>
        <w:t xml:space="preserve"> </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БЮРАКАНСКАЯ</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ОБСЕРВАТОРИЯ</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ИМ</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В</w:t>
      </w:r>
      <w:r w:rsidR="008662EE" w:rsidRPr="000B0BD4">
        <w:rPr>
          <w:rFonts w:ascii="Sylfaen" w:hAnsi="Sylfaen" w:cs="Arial Unicode MS"/>
          <w:b/>
          <w:sz w:val="22"/>
          <w:szCs w:val="22"/>
          <w:lang w:val="hy-AM"/>
        </w:rPr>
        <w:t xml:space="preserve">. </w:t>
      </w:r>
      <w:r w:rsidR="008662EE" w:rsidRPr="000B0BD4">
        <w:rPr>
          <w:rFonts w:ascii="Sylfaen" w:hAnsi="Sylfaen" w:cs="Arial Unicode MS" w:hint="eastAsia"/>
          <w:b/>
          <w:sz w:val="22"/>
          <w:szCs w:val="22"/>
          <w:lang w:val="hy-AM"/>
        </w:rPr>
        <w:t>АМБАРЦУМЯНА</w:t>
      </w:r>
      <w:r w:rsidRPr="009044F1">
        <w:rPr>
          <w:rFonts w:ascii="GHEA Grapalat" w:hAnsi="GHEA Grapalat"/>
        </w:rPr>
        <w:t xml:space="preserve"> </w:t>
      </w:r>
      <w:r w:rsidRPr="00EC7BFC">
        <w:rPr>
          <w:rFonts w:ascii="GHEA Grapalat" w:hAnsi="GHEA Grapalat"/>
          <w:sz w:val="20"/>
        </w:rPr>
        <w:t xml:space="preserve">ДЛЯ НУЖД </w:t>
      </w:r>
      <w:r w:rsidR="00B90121" w:rsidRPr="00EC7BFC">
        <w:rPr>
          <w:rFonts w:ascii="GHEA Grapalat" w:hAnsi="GHEA Grapalat"/>
          <w:i/>
          <w:sz w:val="22"/>
          <w:szCs w:val="28"/>
        </w:rPr>
        <w:t xml:space="preserve">ГНКО </w:t>
      </w:r>
      <w:r w:rsidR="00B90121" w:rsidRPr="00EC7BFC">
        <w:rPr>
          <w:rFonts w:ascii="GHEA Grapalat" w:hAnsi="GHEA Grapalat"/>
          <w:i/>
          <w:sz w:val="22"/>
          <w:szCs w:val="28"/>
          <w:lang w:val="hy-AM"/>
        </w:rPr>
        <w:t>«</w:t>
      </w:r>
      <w:r w:rsidR="008662EE" w:rsidRPr="00EC7BFC">
        <w:rPr>
          <w:rFonts w:ascii="GHEA Grapalat" w:hAnsi="GHEA Grapalat"/>
          <w:i/>
          <w:sz w:val="22"/>
          <w:szCs w:val="28"/>
        </w:rPr>
        <w:t>БЮРАКАНСКАЯ АСТРОФИЗИЧЕСКАЯ ОБСЕРВАТОРИЯ ИМЕНИ В.А. АМБАРЦУМЯНА</w:t>
      </w:r>
      <w:r w:rsidR="00B90121" w:rsidRPr="00EC7BFC">
        <w:rPr>
          <w:rFonts w:ascii="GHEA Grapalat" w:hAnsi="GHEA Grapalat"/>
          <w:i/>
          <w:sz w:val="22"/>
          <w:szCs w:val="28"/>
          <w:lang w:val="hy-AM"/>
        </w:rPr>
        <w:t>»</w:t>
      </w:r>
      <w:r w:rsidR="00B90121" w:rsidRPr="00EC7BFC">
        <w:rPr>
          <w:rFonts w:ascii="GHEA Grapalat" w:hAnsi="GHEA Grapalat"/>
          <w:i/>
          <w:sz w:val="22"/>
          <w:szCs w:val="28"/>
        </w:rPr>
        <w:t xml:space="preserve"> НАН РА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811FF" w:rsidRDefault="008662EE" w:rsidP="00C811FF">
      <w:pPr>
        <w:widowControl w:val="0"/>
        <w:rPr>
          <w:rFonts w:ascii="GHEA Grapalat" w:hAnsi="GHEA Grapalat"/>
          <w:sz w:val="20"/>
          <w:szCs w:val="20"/>
        </w:rPr>
      </w:pPr>
      <w:r w:rsidRPr="000B0BD4">
        <w:rPr>
          <w:rFonts w:ascii="Sylfaen" w:hAnsi="Sylfaen" w:cs="Arial Unicode MS" w:hint="eastAsia"/>
          <w:b/>
          <w:sz w:val="22"/>
          <w:szCs w:val="22"/>
          <w:lang w:val="hy-AM"/>
        </w:rPr>
        <w:t>ВЫПОЛНЕНИЯ</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ЧАСТИЧНЫХ</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РЕМОНТНЫХ</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РАБОТ</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СТАРОГО</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ЛАБОРАТОРНОГО</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КОРПУСА</w:t>
      </w:r>
      <w:r w:rsidRPr="000B0BD4">
        <w:rPr>
          <w:rFonts w:ascii="Sylfaen" w:hAnsi="Sylfaen" w:cs="Arial Unicode MS"/>
          <w:b/>
          <w:sz w:val="22"/>
          <w:szCs w:val="22"/>
          <w:lang w:val="hy-AM"/>
        </w:rPr>
        <w:t xml:space="preserve"> (N8)  </w:t>
      </w:r>
      <w:r>
        <w:t xml:space="preserve"> </w:t>
      </w:r>
      <w:r w:rsidRPr="00681676">
        <w:rPr>
          <w:rFonts w:ascii="Sylfaen" w:hAnsi="Sylfaen" w:cs="Arial Unicode MS" w:hint="eastAsia"/>
          <w:b/>
          <w:sz w:val="22"/>
          <w:szCs w:val="22"/>
          <w:lang w:val="hy-AM"/>
        </w:rPr>
        <w:t>ГНКО</w:t>
      </w:r>
      <w:r w:rsidRPr="00681676">
        <w:rPr>
          <w:rFonts w:ascii="Sylfaen" w:hAnsi="Sylfaen" w:cs="Arial Unicode MS"/>
          <w:b/>
          <w:sz w:val="22"/>
          <w:szCs w:val="22"/>
          <w:lang w:val="hy-AM"/>
        </w:rPr>
        <w:t xml:space="preserve"> </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БЮРАКАНСКАЯ</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ОБСЕРВАТОРИЯ</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ИМ</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В</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АМБАРЦУМЯНА</w:t>
      </w:r>
      <w:r w:rsidRPr="002E069D">
        <w:rPr>
          <w:rFonts w:ascii="GHEA Grapalat" w:hAnsi="GHEA Grapalat"/>
          <w:b/>
        </w:rPr>
        <w:t xml:space="preserve"> </w:t>
      </w:r>
      <w:r w:rsidR="005D7731" w:rsidRPr="002E069D">
        <w:rPr>
          <w:rFonts w:ascii="GHEA Grapalat" w:hAnsi="GHEA Grapalat"/>
          <w:b/>
        </w:rPr>
        <w:t>ДЛЯ НУЖД</w:t>
      </w:r>
    </w:p>
    <w:p w:rsidR="00160AE4" w:rsidRPr="00C811FF" w:rsidRDefault="00C811FF" w:rsidP="00C811FF">
      <w:pPr>
        <w:widowControl w:val="0"/>
        <w:spacing w:after="160"/>
        <w:rPr>
          <w:rFonts w:ascii="GHEA Grapalat" w:hAnsi="GHEA Grapalat"/>
          <w:b/>
        </w:rPr>
      </w:pPr>
      <w:r w:rsidRPr="00C811FF">
        <w:rPr>
          <w:rFonts w:ascii="GHEA Grapalat" w:hAnsi="GHEA Grapalat"/>
          <w:b/>
          <w:sz w:val="20"/>
          <w:szCs w:val="20"/>
        </w:rPr>
        <w:t>«БЮРАКАНСКАЯ АСТРОФИЗИЧЕСКАЯ ОБСЕРВАТОРИЯ ИМЕНИ В.А. АМБАРЦУМЯНА» НАН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82C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82C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911E2F" w:rsidRDefault="00911E2F" w:rsidP="00911E2F">
      <w:pPr>
        <w:rPr>
          <w:rFonts w:ascii="GHEA Grapalat" w:hAnsi="GHEA Grapalat"/>
          <w:spacing w:val="-6"/>
        </w:rPr>
      </w:pPr>
    </w:p>
    <w:p w:rsidR="00911E2F" w:rsidRDefault="00911E2F" w:rsidP="00911E2F">
      <w:pPr>
        <w:rPr>
          <w:rFonts w:ascii="GHEA Grapalat" w:hAnsi="GHEA Grapalat"/>
          <w:spacing w:val="-6"/>
        </w:rPr>
      </w:pPr>
    </w:p>
    <w:p w:rsidR="00096865" w:rsidRPr="006D2DF7" w:rsidRDefault="00E17B7F" w:rsidP="00911E2F">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11E2F">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B71FE5">
        <w:rPr>
          <w:rFonts w:ascii="GHEA Grapalat" w:hAnsi="GHEA Grapalat"/>
          <w:spacing w:val="-6"/>
        </w:rPr>
        <w:t xml:space="preserve">ԲԱ-ԳՀԱՇՁԲ-25/9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072B" w:rsidRPr="00C7072B">
        <w:rPr>
          <w:rFonts w:ascii="GHEA Grapalat" w:hAnsi="GHEA Grapalat" w:cs="GHEA Grapalat"/>
          <w:i/>
        </w:rPr>
        <w:t xml:space="preserve"> </w:t>
      </w:r>
      <w:r w:rsidR="00C7072B" w:rsidRPr="00835E2A">
        <w:rPr>
          <w:rFonts w:ascii="GHEA Grapalat" w:hAnsi="GHEA Grapalat" w:cs="GHEA Grapalat"/>
          <w:i/>
        </w:rPr>
        <w:t>gnumnerbao@mail.ru</w:t>
      </w:r>
      <w:r w:rsidR="00C7072B"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C7072B" w:rsidP="00FC4AC0">
            <w:pPr>
              <w:pStyle w:val="BodyTextIndent2"/>
              <w:widowControl w:val="0"/>
              <w:spacing w:after="120" w:line="240" w:lineRule="auto"/>
              <w:ind w:firstLine="0"/>
              <w:jc w:val="center"/>
              <w:rPr>
                <w:rFonts w:ascii="GHEA Grapalat" w:hAnsi="GHEA Grapalat"/>
                <w:sz w:val="24"/>
                <w:szCs w:val="24"/>
              </w:rPr>
            </w:pPr>
            <w:r w:rsidRPr="00455112">
              <w:rPr>
                <w:rFonts w:ascii="Sylfaen" w:hAnsi="Sylfaen" w:cs="Calibri"/>
                <w:sz w:val="24"/>
                <w:szCs w:val="16"/>
                <w:lang w:val="hy-AM"/>
              </w:rPr>
              <w:t>8576294</w:t>
            </w:r>
          </w:p>
        </w:tc>
        <w:tc>
          <w:tcPr>
            <w:tcW w:w="6601" w:type="dxa"/>
            <w:vAlign w:val="center"/>
          </w:tcPr>
          <w:p w:rsidR="00FC4AC0" w:rsidRPr="009044F1" w:rsidRDefault="00C7072B" w:rsidP="00B46D58">
            <w:pPr>
              <w:pStyle w:val="BodyTextIndent2"/>
              <w:widowControl w:val="0"/>
              <w:spacing w:after="120" w:line="240" w:lineRule="auto"/>
              <w:ind w:firstLine="0"/>
              <w:rPr>
                <w:rFonts w:ascii="GHEA Grapalat" w:hAnsi="GHEA Grapalat"/>
                <w:sz w:val="24"/>
                <w:szCs w:val="24"/>
                <w:u w:val="single"/>
                <w:vertAlign w:val="subscript"/>
              </w:rPr>
            </w:pPr>
            <w:bookmarkStart w:id="1" w:name="_Hlk208312791"/>
            <w:r w:rsidRPr="000B0BD4">
              <w:rPr>
                <w:rFonts w:ascii="Sylfaen" w:hAnsi="Sylfaen" w:cs="Arial Unicode MS" w:hint="eastAsia"/>
                <w:b/>
                <w:sz w:val="22"/>
                <w:szCs w:val="22"/>
                <w:lang w:val="hy-AM"/>
              </w:rPr>
              <w:t>Выполнения</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частичных</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ремонтных</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работ</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старого</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Лабораторного</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корпуса</w:t>
            </w:r>
            <w:r w:rsidRPr="000B0BD4">
              <w:rPr>
                <w:rFonts w:ascii="Sylfaen" w:hAnsi="Sylfaen" w:cs="Arial Unicode MS"/>
                <w:b/>
                <w:sz w:val="22"/>
                <w:szCs w:val="22"/>
                <w:lang w:val="hy-AM"/>
              </w:rPr>
              <w:t xml:space="preserve"> (N8)  </w:t>
            </w:r>
            <w:r>
              <w:rPr>
                <w:rFonts w:hint="eastAsia"/>
              </w:rPr>
              <w:t xml:space="preserve"> </w:t>
            </w:r>
            <w:r w:rsidRPr="00681676">
              <w:rPr>
                <w:rFonts w:ascii="Sylfaen" w:hAnsi="Sylfaen" w:cs="Arial Unicode MS" w:hint="eastAsia"/>
                <w:b/>
                <w:sz w:val="22"/>
                <w:szCs w:val="22"/>
                <w:lang w:val="hy-AM"/>
              </w:rPr>
              <w:t>ГНКО</w:t>
            </w:r>
            <w:r w:rsidRPr="00681676">
              <w:rPr>
                <w:rFonts w:ascii="Sylfaen" w:hAnsi="Sylfaen" w:cs="Arial Unicode MS"/>
                <w:b/>
                <w:sz w:val="22"/>
                <w:szCs w:val="22"/>
                <w:lang w:val="hy-AM"/>
              </w:rPr>
              <w:t xml:space="preserve"> </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Бюраканская</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Обсерватория</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им</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В</w:t>
            </w:r>
            <w:r w:rsidRPr="000B0BD4">
              <w:rPr>
                <w:rFonts w:ascii="Sylfaen" w:hAnsi="Sylfaen" w:cs="Arial Unicode MS"/>
                <w:b/>
                <w:sz w:val="22"/>
                <w:szCs w:val="22"/>
                <w:lang w:val="hy-AM"/>
              </w:rPr>
              <w:t xml:space="preserve">. </w:t>
            </w:r>
            <w:r w:rsidRPr="000B0BD4">
              <w:rPr>
                <w:rFonts w:ascii="Sylfaen" w:hAnsi="Sylfaen" w:cs="Arial Unicode MS" w:hint="eastAsia"/>
                <w:b/>
                <w:sz w:val="22"/>
                <w:szCs w:val="22"/>
                <w:lang w:val="hy-AM"/>
              </w:rPr>
              <w:t>Амбарцумяна»</w:t>
            </w:r>
            <w:bookmarkEnd w:id="1"/>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605AF">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605AF" w:rsidRDefault="008605AF" w:rsidP="007F58FE">
      <w:pPr>
        <w:widowControl w:val="0"/>
        <w:spacing w:after="160"/>
        <w:jc w:val="center"/>
        <w:rPr>
          <w:rFonts w:ascii="GHEA Grapalat" w:hAnsi="GHEA Grapalat"/>
          <w:b/>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 xml:space="preserve">представляет </w:t>
      </w:r>
      <w:r w:rsidR="004575B1" w:rsidRPr="00AC3C74">
        <w:rPr>
          <w:rFonts w:ascii="GHEA Grapalat" w:hAnsi="GHEA Grapalat"/>
        </w:rPr>
        <w:lastRenderedPageBreak/>
        <w:t>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522B4" w:rsidP="00B46D58">
      <w:pPr>
        <w:widowControl w:val="0"/>
        <w:spacing w:after="160"/>
        <w:jc w:val="center"/>
        <w:rPr>
          <w:rFonts w:ascii="GHEA Grapalat" w:hAnsi="GHEA Grapalat"/>
          <w:b/>
        </w:rPr>
      </w:pPr>
      <w:r>
        <w:rPr>
          <w:rFonts w:ascii="GHEA Grapalat" w:hAnsi="GHEA Grapalat"/>
          <w:b/>
          <w:lang w:val="hy-AM"/>
        </w:rPr>
        <w:t>2</w:t>
      </w:r>
      <w:r>
        <w:rPr>
          <w:b/>
          <w:lang w:val="hy-AM"/>
        </w:rPr>
        <w:t xml:space="preserve">․7 </w:t>
      </w:r>
      <w:r w:rsidRPr="00A522B4">
        <w:rPr>
          <w:rFonts w:ascii="GHEA Grapalat" w:hAnsi="GHEA Grapalat"/>
          <w:b/>
        </w:rPr>
        <w:t>Копия лицензии (вкладыш), предусмотренной в настоящем приглашении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82C82">
        <w:rPr>
          <w:rFonts w:ascii="GHEA Grapalat" w:hAnsi="GHEA Grapalat"/>
          <w:sz w:val="24"/>
          <w:szCs w:val="24"/>
        </w:rPr>
        <w:t>запрос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52F38" w:rsidRPr="008E0511">
        <w:rPr>
          <w:rFonts w:ascii="GHEA Grapalat" w:hAnsi="GHEA Grapalat"/>
          <w:sz w:val="22"/>
          <w:szCs w:val="22"/>
          <w:lang w:eastAsia="en-US" w:bidi="ar-SA"/>
        </w:rPr>
        <w:t>&lt;&lt; Бюраканская астрофизическая обсерватория имени В.А. Амбарцумяна&gt;&gt; НАН РА,</w:t>
      </w:r>
      <w:r w:rsidR="00852F38" w:rsidRPr="008E0511">
        <w:rPr>
          <w:rFonts w:ascii="GHEA Grapalat" w:hAnsi="GHEA Grapalat"/>
          <w:sz w:val="18"/>
          <w:szCs w:val="28"/>
        </w:rPr>
        <w:t xml:space="preserve"> </w:t>
      </w:r>
      <w:r w:rsidR="00852F38" w:rsidRPr="008E0511">
        <w:rPr>
          <w:rFonts w:ascii="GHEA Grapalat" w:hAnsi="GHEA Grapalat"/>
          <w:sz w:val="24"/>
          <w:szCs w:val="24"/>
        </w:rPr>
        <w:t xml:space="preserve">в документарной форме, </w:t>
      </w:r>
      <w:r w:rsidR="00852F38" w:rsidRPr="008E0511">
        <w:rPr>
          <w:rFonts w:ascii="GHEA Grapalat" w:hAnsi="GHEA Grapalat"/>
          <w:sz w:val="26"/>
          <w:szCs w:val="28"/>
        </w:rPr>
        <w:t xml:space="preserve">до </w:t>
      </w:r>
      <w:r w:rsidR="00852F38" w:rsidRPr="008E0511">
        <w:rPr>
          <w:rFonts w:ascii="GHEA Grapalat" w:hAnsi="GHEA Grapalat"/>
          <w:sz w:val="22"/>
          <w:szCs w:val="22"/>
          <w:lang w:eastAsia="en-US" w:bidi="ar-SA"/>
        </w:rPr>
        <w:t>1</w:t>
      </w:r>
      <w:r w:rsidR="00852F38">
        <w:rPr>
          <w:rFonts w:ascii="GHEA Grapalat" w:hAnsi="GHEA Grapalat"/>
          <w:sz w:val="22"/>
          <w:szCs w:val="22"/>
          <w:lang w:val="hy-AM" w:eastAsia="en-US" w:bidi="ar-SA"/>
        </w:rPr>
        <w:t>1</w:t>
      </w:r>
      <w:r w:rsidR="00852F38" w:rsidRPr="008E0511">
        <w:rPr>
          <w:rFonts w:ascii="GHEA Grapalat" w:hAnsi="GHEA Grapalat"/>
          <w:sz w:val="22"/>
          <w:szCs w:val="22"/>
          <w:lang w:eastAsia="en-US" w:bidi="ar-SA"/>
        </w:rPr>
        <w:t>:</w:t>
      </w:r>
      <w:r w:rsidR="00852F38">
        <w:rPr>
          <w:rFonts w:ascii="GHEA Grapalat" w:hAnsi="GHEA Grapalat"/>
          <w:sz w:val="22"/>
          <w:szCs w:val="22"/>
          <w:lang w:val="hy-AM" w:eastAsia="en-US" w:bidi="ar-SA"/>
        </w:rPr>
        <w:t>0</w:t>
      </w:r>
      <w:r w:rsidR="00852F38" w:rsidRPr="008E0511">
        <w:rPr>
          <w:rFonts w:ascii="GHEA Grapalat" w:hAnsi="GHEA Grapalat"/>
          <w:sz w:val="22"/>
          <w:szCs w:val="22"/>
          <w:lang w:eastAsia="en-US" w:bidi="ar-SA"/>
        </w:rPr>
        <w:t xml:space="preserve">0 часов </w:t>
      </w:r>
      <w:r w:rsidR="00852F38">
        <w:rPr>
          <w:rFonts w:ascii="GHEA Grapalat" w:hAnsi="GHEA Grapalat"/>
          <w:sz w:val="22"/>
          <w:szCs w:val="22"/>
          <w:lang w:eastAsia="en-US" w:bidi="ar-SA"/>
        </w:rPr>
        <w:t>7</w:t>
      </w:r>
      <w:r w:rsidR="00852F38" w:rsidRPr="008E0511">
        <w:rPr>
          <w:rFonts w:ascii="GHEA Grapalat" w:hAnsi="GHEA Grapalat"/>
          <w:sz w:val="22"/>
          <w:szCs w:val="22"/>
          <w:lang w:eastAsia="en-US" w:bidi="ar-SA"/>
        </w:rPr>
        <w:t>-</w:t>
      </w:r>
      <w:r w:rsidR="00852F38" w:rsidRPr="008E0511">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852F38" w:rsidRDefault="00BA4929" w:rsidP="00852F38">
      <w:pPr>
        <w:pStyle w:val="BodyTextIndent"/>
        <w:widowControl w:val="0"/>
        <w:spacing w:after="160" w:line="240" w:lineRule="auto"/>
        <w:ind w:firstLine="567"/>
        <w:rPr>
          <w:rFonts w:ascii="GHEA Grapalat" w:hAnsi="GHEA Grapalat"/>
          <w:i w:val="0"/>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52F38">
        <w:rPr>
          <w:rFonts w:ascii="GHEA Grapalat" w:hAnsi="GHEA Grapalat"/>
          <w:i w:val="0"/>
          <w:sz w:val="24"/>
          <w:szCs w:val="24"/>
        </w:rPr>
        <w:t>С</w:t>
      </w:r>
      <w:r w:rsidR="00852F38" w:rsidRPr="00BD0B8F">
        <w:rPr>
          <w:rStyle w:val="y2iqfc"/>
          <w:rFonts w:ascii="inherit" w:hAnsi="inherit"/>
          <w:color w:val="202124"/>
          <w:sz w:val="24"/>
          <w:szCs w:val="24"/>
        </w:rPr>
        <w:t xml:space="preserve">. </w:t>
      </w:r>
      <w:r w:rsidR="00852F38">
        <w:rPr>
          <w:rStyle w:val="y2iqfc"/>
          <w:rFonts w:ascii="inherit" w:hAnsi="inherit"/>
          <w:color w:val="202124"/>
          <w:sz w:val="24"/>
          <w:szCs w:val="24"/>
        </w:rPr>
        <w:t>Геворг</w:t>
      </w:r>
      <w:r w:rsidR="00852F38" w:rsidRPr="00BD0B8F">
        <w:rPr>
          <w:rStyle w:val="y2iqfc"/>
          <w:rFonts w:ascii="inherit" w:hAnsi="inherit"/>
          <w:color w:val="202124"/>
          <w:sz w:val="24"/>
          <w:szCs w:val="24"/>
        </w:rPr>
        <w:t>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5"/>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852F38" w:rsidRDefault="0079529B" w:rsidP="000C4775">
      <w:pPr>
        <w:pStyle w:val="HTMLPreformatted"/>
        <w:shd w:val="clear" w:color="auto" w:fill="F8F9FA"/>
        <w:contextualSpacing/>
        <w:jc w:val="both"/>
        <w:rPr>
          <w:rFonts w:ascii="GHEA Grapalat" w:hAnsi="GHEA Grapalat"/>
          <w:b/>
          <w:sz w:val="24"/>
          <w:szCs w:val="24"/>
          <w:lang w:val="ru-RU"/>
        </w:rPr>
      </w:pPr>
      <w:r w:rsidRPr="00391653">
        <w:rPr>
          <w:rFonts w:ascii="GHEA Grapalat" w:hAnsi="GHEA Grapalat" w:cs="Times New Roman"/>
          <w:sz w:val="24"/>
          <w:szCs w:val="24"/>
          <w:lang w:val="ru-RU" w:eastAsia="ru-RU" w:bidi="ru-RU"/>
        </w:rPr>
        <w:t xml:space="preserve">б. </w:t>
      </w:r>
      <w:r w:rsidRPr="00852F38">
        <w:rPr>
          <w:rFonts w:ascii="GHEA Grapalat" w:hAnsi="GHEA Grapalat" w:cs="Times New Roman"/>
          <w:b/>
          <w:sz w:val="24"/>
          <w:szCs w:val="24"/>
          <w:lang w:val="ru-RU" w:eastAsia="ru-RU" w:bidi="ru-RU"/>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852F38">
        <w:rPr>
          <w:rFonts w:ascii="GHEA Grapalat" w:hAnsi="GHEA Grapalat"/>
          <w:b/>
          <w:sz w:val="24"/>
          <w:szCs w:val="24"/>
          <w:lang w:val="ru-RU"/>
        </w:rPr>
        <w:t>ВС= ЦУ/СЦ</w:t>
      </w:r>
      <w:r w:rsidRPr="00852F38">
        <w:rPr>
          <w:rFonts w:ascii="GHEA Grapalat" w:hAnsi="GHEA Grapalat"/>
          <w:b/>
          <w:sz w:val="24"/>
          <w:szCs w:val="24"/>
        </w:rPr>
        <w:t>x</w:t>
      </w:r>
      <w:r w:rsidRPr="00852F38">
        <w:rPr>
          <w:rFonts w:ascii="GHEA Grapalat" w:hAnsi="GHEA Grapalat"/>
          <w:b/>
          <w:sz w:val="24"/>
          <w:szCs w:val="24"/>
          <w:lang w:val="ru-RU"/>
        </w:rPr>
        <w:t>ОР где:</w:t>
      </w:r>
    </w:p>
    <w:p w:rsidR="0079529B" w:rsidRPr="00852F38" w:rsidRDefault="0079529B" w:rsidP="000C4775">
      <w:pPr>
        <w:pStyle w:val="norm"/>
        <w:widowControl w:val="0"/>
        <w:spacing w:after="160" w:line="240" w:lineRule="auto"/>
        <w:ind w:firstLine="567"/>
        <w:contextualSpacing/>
        <w:rPr>
          <w:rFonts w:ascii="GHEA Grapalat" w:hAnsi="GHEA Grapalat"/>
          <w:b/>
          <w:sz w:val="24"/>
          <w:szCs w:val="24"/>
        </w:rPr>
      </w:pPr>
    </w:p>
    <w:p w:rsidR="0079529B" w:rsidRPr="00852F38" w:rsidRDefault="0079529B" w:rsidP="000C4775">
      <w:pPr>
        <w:pStyle w:val="norm"/>
        <w:widowControl w:val="0"/>
        <w:spacing w:after="160" w:line="240" w:lineRule="auto"/>
        <w:ind w:firstLine="567"/>
        <w:contextualSpacing/>
        <w:rPr>
          <w:rFonts w:ascii="GHEA Grapalat" w:hAnsi="GHEA Grapalat"/>
          <w:b/>
          <w:sz w:val="24"/>
          <w:szCs w:val="24"/>
        </w:rPr>
      </w:pPr>
      <w:r w:rsidRPr="00852F38">
        <w:rPr>
          <w:rFonts w:ascii="GHEA Grapalat" w:hAnsi="GHEA Grapalat"/>
          <w:b/>
          <w:sz w:val="24"/>
          <w:szCs w:val="24"/>
        </w:rPr>
        <w:t>ЦУ -</w:t>
      </w:r>
      <w:r w:rsidRPr="00852F38">
        <w:rPr>
          <w:rStyle w:val="y2iqfc"/>
          <w:rFonts w:ascii="inherit" w:hAnsi="inherit"/>
          <w:b/>
          <w:color w:val="202124"/>
          <w:sz w:val="42"/>
          <w:szCs w:val="42"/>
        </w:rPr>
        <w:t xml:space="preserve"> </w:t>
      </w:r>
      <w:r w:rsidRPr="00852F38">
        <w:rPr>
          <w:rFonts w:ascii="GHEA Grapalat" w:hAnsi="GHEA Grapalat"/>
          <w:b/>
          <w:sz w:val="24"/>
          <w:szCs w:val="24"/>
        </w:rPr>
        <w:t>цена,</w:t>
      </w:r>
      <w:r w:rsidRPr="00852F38">
        <w:rPr>
          <w:rStyle w:val="y2iqfc"/>
          <w:rFonts w:ascii="inherit" w:hAnsi="inherit"/>
          <w:b/>
          <w:color w:val="202124"/>
          <w:sz w:val="42"/>
          <w:szCs w:val="42"/>
        </w:rPr>
        <w:t xml:space="preserve"> </w:t>
      </w:r>
      <w:r w:rsidRPr="00852F38">
        <w:rPr>
          <w:rFonts w:ascii="GHEA Grapalat" w:hAnsi="GHEA Grapalat"/>
          <w:b/>
          <w:sz w:val="24"/>
          <w:szCs w:val="24"/>
        </w:rPr>
        <w:t>предложенная отобранным участником,</w:t>
      </w:r>
    </w:p>
    <w:p w:rsidR="0079529B" w:rsidRPr="00852F38" w:rsidRDefault="0079529B" w:rsidP="000C4775">
      <w:pPr>
        <w:pStyle w:val="norm"/>
        <w:widowControl w:val="0"/>
        <w:spacing w:after="160" w:line="240" w:lineRule="auto"/>
        <w:ind w:firstLine="567"/>
        <w:contextualSpacing/>
        <w:rPr>
          <w:rFonts w:ascii="GHEA Grapalat" w:hAnsi="GHEA Grapalat"/>
          <w:b/>
          <w:sz w:val="24"/>
          <w:szCs w:val="24"/>
        </w:rPr>
      </w:pPr>
      <w:r w:rsidRPr="00852F38">
        <w:rPr>
          <w:rFonts w:ascii="GHEA Grapalat" w:hAnsi="GHEA Grapalat"/>
          <w:b/>
          <w:sz w:val="24"/>
          <w:szCs w:val="24"/>
        </w:rPr>
        <w:t>СЦ-сметная цена строительных работ, опубликованная в настоящем приглашении,</w:t>
      </w:r>
    </w:p>
    <w:p w:rsidR="0079529B" w:rsidRPr="00852F38" w:rsidRDefault="0079529B" w:rsidP="000C4775">
      <w:pPr>
        <w:pStyle w:val="norm"/>
        <w:widowControl w:val="0"/>
        <w:spacing w:after="160" w:line="240" w:lineRule="auto"/>
        <w:ind w:firstLine="567"/>
        <w:contextualSpacing/>
        <w:rPr>
          <w:rFonts w:ascii="GHEA Grapalat" w:hAnsi="GHEA Grapalat"/>
          <w:b/>
          <w:sz w:val="24"/>
          <w:szCs w:val="24"/>
        </w:rPr>
      </w:pPr>
      <w:r w:rsidRPr="00852F38">
        <w:rPr>
          <w:rFonts w:ascii="GHEA Grapalat" w:hAnsi="GHEA Grapalat"/>
          <w:b/>
          <w:sz w:val="24"/>
          <w:szCs w:val="24"/>
        </w:rPr>
        <w:t>ОР - объем работ, представленный данным исполнительным актом, в денежном выражении,</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sidRPr="00852F38">
        <w:rPr>
          <w:rFonts w:ascii="GHEA Grapalat" w:hAnsi="GHEA Grapalat"/>
          <w:b/>
          <w:sz w:val="24"/>
          <w:szCs w:val="24"/>
        </w:rPr>
        <w:t>ВС-сумма, выплачиваемая за работы, указанные в объемной ведомость-смете</w:t>
      </w:r>
      <w:r>
        <w:rPr>
          <w:rFonts w:ascii="GHEA Grapalat" w:hAnsi="GHEA Grapalat"/>
          <w:sz w:val="24"/>
          <w:szCs w:val="24"/>
        </w:rPr>
        <w:t>.</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w:t>
      </w:r>
      <w:r w:rsidR="00260739" w:rsidRPr="00147FD7">
        <w:rPr>
          <w:rFonts w:ascii="GHEA Grapalat" w:hAnsi="GHEA Grapalat"/>
          <w:sz w:val="24"/>
          <w:szCs w:val="24"/>
        </w:rPr>
        <w:lastRenderedPageBreak/>
        <w:t xml:space="preserve">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52F38">
        <w:rPr>
          <w:rFonts w:ascii="GHEA Grapalat" w:hAnsi="GHEA Grapalat"/>
          <w:sz w:val="24"/>
          <w:szCs w:val="24"/>
          <w:lang w:val="hy-AM"/>
        </w:rPr>
        <w:t>7</w:t>
      </w:r>
      <w:r w:rsidR="000E21F2" w:rsidRPr="009F3DC7">
        <w:rPr>
          <w:rFonts w:ascii="GHEA Grapalat" w:hAnsi="GHEA Grapalat"/>
          <w:sz w:val="24"/>
          <w:szCs w:val="24"/>
        </w:rPr>
        <w:t>-</w:t>
      </w:r>
      <w:r w:rsidR="00852F38">
        <w:rPr>
          <w:rFonts w:ascii="GHEA Grapalat" w:hAnsi="GHEA Grapalat"/>
          <w:sz w:val="24"/>
          <w:szCs w:val="24"/>
          <w:lang w:val="hy-AM"/>
        </w:rPr>
        <w:t>օ</w:t>
      </w:r>
      <w:r w:rsidR="000E21F2" w:rsidRPr="009F3DC7">
        <w:rPr>
          <w:rFonts w:ascii="GHEA Grapalat" w:hAnsi="GHEA Grapalat"/>
          <w:sz w:val="24"/>
          <w:szCs w:val="24"/>
        </w:rPr>
        <w:t>й день в "</w:t>
      </w:r>
      <w:r w:rsidR="00852F38">
        <w:rPr>
          <w:rFonts w:ascii="GHEA Grapalat" w:hAnsi="GHEA Grapalat"/>
          <w:sz w:val="24"/>
          <w:szCs w:val="24"/>
          <w:lang w:val="hy-AM"/>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170F8" w:rsidRPr="00A97CAC">
        <w:rPr>
          <w:rFonts w:ascii="GHEA Grapalat" w:hAnsi="GHEA Grapalat"/>
          <w:i w:val="0"/>
          <w:sz w:val="24"/>
          <w:szCs w:val="24"/>
        </w:rPr>
        <w:t>ЦБ на дату вскрытия заявок</w:t>
      </w:r>
      <w:r w:rsidR="000170F8">
        <w:rPr>
          <w:rStyle w:val="FootnoteReference"/>
          <w:rFonts w:ascii="GHEA Grapalat" w:hAnsi="GHEA Grapalat"/>
          <w:i w:val="0"/>
          <w:sz w:val="24"/>
          <w:szCs w:val="24"/>
        </w:rPr>
        <w:t xml:space="preserve"> </w:t>
      </w:r>
      <w:r w:rsidR="00E13F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w:t>
      </w:r>
      <w:r w:rsidRPr="009044F1">
        <w:rPr>
          <w:rFonts w:ascii="GHEA Grapalat" w:hAnsi="GHEA Grapalat"/>
          <w:sz w:val="24"/>
          <w:szCs w:val="24"/>
        </w:rPr>
        <w:lastRenderedPageBreak/>
        <w:t>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w:t>
      </w:r>
      <w:r w:rsidR="00CD3BA1" w:rsidRPr="00CD3BA1">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 xml:space="preserve">включая случаи, когда несоответствия, зафиксированные в </w:t>
      </w:r>
      <w:r w:rsidR="00633471">
        <w:rPr>
          <w:rFonts w:ascii="GHEA Grapalat" w:hAnsi="GHEA Grapalat" w:cs="Sylfaen"/>
        </w:rPr>
        <w:lastRenderedPageBreak/>
        <w:t>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w:t>
      </w:r>
      <w:r w:rsidR="008A3CE7" w:rsidRPr="003B6812">
        <w:rPr>
          <w:rFonts w:ascii="GHEA Grapalat" w:hAnsi="GHEA Grapalat"/>
        </w:rPr>
        <w:lastRenderedPageBreak/>
        <w:t>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8"/>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правомочия по </w:t>
      </w:r>
      <w:r w:rsidR="006D7219" w:rsidRPr="00E43087">
        <w:rPr>
          <w:rFonts w:ascii="GHEA Grapalat" w:hAnsi="GHEA Grapalat"/>
        </w:rPr>
        <w:lastRenderedPageBreak/>
        <w:t>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82C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3"/>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0132">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lastRenderedPageBreak/>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82C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C32AA">
        <w:rPr>
          <w:rFonts w:ascii="GHEA Grapalat" w:hAnsi="GHEA Grapalat"/>
          <w:b/>
          <w:sz w:val="24"/>
          <w:szCs w:val="24"/>
        </w:rPr>
        <w:t xml:space="preserve">ԲԱ-ԳՀԱՇՁԲ-25/9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71FE5">
        <w:rPr>
          <w:rFonts w:ascii="GHEA Grapalat" w:hAnsi="GHEA Grapalat"/>
        </w:rPr>
        <w:t xml:space="preserve">ԲԱ-ԳՀԱՇՁԲ-25/9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982C82">
        <w:rPr>
          <w:rFonts w:ascii="GHEA Grapalat" w:hAnsi="GHEA Grapalat"/>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B71FE5">
        <w:rPr>
          <w:rFonts w:ascii="GHEA Grapalat" w:hAnsi="GHEA Grapalat"/>
        </w:rPr>
        <w:t xml:space="preserve">ԲԱ-ԳՀԱՇՁԲ-25/9 </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w:t>
      </w:r>
      <w:r w:rsidR="00B71FE5">
        <w:rPr>
          <w:rFonts w:ascii="GHEA Grapalat" w:hAnsi="GHEA Grapalat"/>
        </w:rPr>
        <w:t xml:space="preserve">ԲԱ-ԳՀԱՇՁԲ-25/9 </w:t>
      </w:r>
      <w:r w:rsidRPr="00DE324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82C8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82C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71FE5">
        <w:rPr>
          <w:rFonts w:ascii="GHEA Grapalat" w:hAnsi="GHEA Grapalat"/>
          <w:b/>
          <w:sz w:val="24"/>
          <w:szCs w:val="24"/>
        </w:rPr>
        <w:t xml:space="preserve">ԲԱ-ԳՀԱՇՁԲ-25/9 </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00B71FE5">
        <w:rPr>
          <w:rFonts w:ascii="GHEA Grapalat" w:hAnsi="GHEA Grapalat"/>
        </w:rPr>
        <w:t xml:space="preserve">ԲԱ-ԳՀԱՇՁԲ-25/9 </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982C82">
        <w:rPr>
          <w:rFonts w:ascii="GHEA Grapalat" w:hAnsi="GHEA Grapalat"/>
          <w:b/>
        </w:rPr>
        <w:t>запрос котировок</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C32AA">
        <w:rPr>
          <w:rFonts w:ascii="GHEA Grapalat" w:hAnsi="GHEA Grapalat"/>
          <w:b/>
          <w:sz w:val="24"/>
          <w:szCs w:val="24"/>
        </w:rPr>
        <w:t xml:space="preserve">ԲԱ-ԳՀԱՇՁԲ-25/9 </w:t>
      </w:r>
      <w:r>
        <w:rPr>
          <w:rFonts w:ascii="GHEA Grapalat" w:hAnsi="GHEA Grapalat"/>
          <w:b/>
          <w:sz w:val="24"/>
          <w:szCs w:val="24"/>
        </w:rPr>
        <w:t>*</w:t>
      </w:r>
      <w:r w:rsidRPr="009044F1">
        <w:rPr>
          <w:rFonts w:ascii="GHEA Grapalat" w:hAnsi="GHEA Grapalat"/>
          <w:b/>
          <w:sz w:val="24"/>
          <w:szCs w:val="24"/>
        </w:rPr>
        <w:t xml:space="preserve"> </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982C8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982C8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982C8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982C8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982C8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982C8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982C8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982C8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982C8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982C8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982C8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982C8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82C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71FE5">
        <w:rPr>
          <w:rFonts w:ascii="GHEA Grapalat" w:hAnsi="GHEA Grapalat"/>
          <w:b/>
          <w:sz w:val="24"/>
          <w:szCs w:val="24"/>
        </w:rPr>
        <w:t xml:space="preserve">ԲԱ-ԳՀԱՇՁԲ-25/9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82C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71FE5">
        <w:rPr>
          <w:rFonts w:ascii="GHEA Grapalat" w:hAnsi="GHEA Grapalat"/>
          <w:spacing w:val="-6"/>
        </w:rPr>
        <w:t xml:space="preserve">ԲԱ-ԳՀԱՇՁԲ-25/9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82C82">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B71FE5">
        <w:rPr>
          <w:rFonts w:ascii="GHEA Grapalat" w:hAnsi="GHEA Grapalat"/>
          <w:i/>
          <w:sz w:val="22"/>
          <w:szCs w:val="22"/>
        </w:rPr>
        <w:t xml:space="preserve">ԲԱ-ԳՀԱՇՁԲ-25/9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82C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71FE5">
        <w:rPr>
          <w:rFonts w:ascii="GHEA Grapalat" w:hAnsi="GHEA Grapalat"/>
          <w:b/>
          <w:sz w:val="24"/>
          <w:szCs w:val="24"/>
        </w:rPr>
        <w:t xml:space="preserve">ԲԱ-ԳՀԱՇՁԲ-25/9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82C82">
        <w:rPr>
          <w:rFonts w:ascii="GHEA Grapalat" w:hAnsi="GHEA Grapalat"/>
          <w:i/>
        </w:rPr>
        <w:t>запрос котировок</w:t>
      </w:r>
      <w:r w:rsidRPr="00B138F3">
        <w:rPr>
          <w:rFonts w:ascii="GHEA Grapalat" w:hAnsi="GHEA Grapalat"/>
          <w:i/>
        </w:rPr>
        <w:br/>
        <w:t>под кодом "</w:t>
      </w:r>
      <w:r w:rsidR="00B71FE5">
        <w:rPr>
          <w:rFonts w:ascii="GHEA Grapalat" w:hAnsi="GHEA Grapalat"/>
          <w:i/>
        </w:rPr>
        <w:t xml:space="preserve">ԲԱ-ԳՀԱՇՁԲ-25/9 </w:t>
      </w:r>
      <w:r w:rsidRPr="00B138F3">
        <w:rPr>
          <w:rFonts w:ascii="GHEA Grapalat" w:hAnsi="GHEA Grapalat"/>
          <w:i/>
        </w:rPr>
        <w:t>"</w:t>
      </w:r>
      <w:r w:rsidRPr="00B138F3">
        <w:rPr>
          <w:rStyle w:val="FootnoteReference"/>
          <w:rFonts w:ascii="GHEA Grapalat" w:hAnsi="GHEA Grapalat"/>
          <w:i/>
        </w:rPr>
        <w:footnoteReference w:customMarkFollows="1" w:id="22"/>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w:t>
      </w:r>
      <w:r w:rsidRPr="00B138F3">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4"/>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982C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71FE5">
        <w:rPr>
          <w:rFonts w:ascii="GHEA Grapalat" w:hAnsi="GHEA Grapalat"/>
          <w:b/>
          <w:sz w:val="24"/>
          <w:szCs w:val="24"/>
        </w:rPr>
        <w:t xml:space="preserve">ԲԱ-ԳՀԱՇՁԲ-25/9 </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7"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8"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9"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0"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w:t>
      </w:r>
      <w:r w:rsidRPr="009F3DC7">
        <w:rPr>
          <w:rFonts w:ascii="GHEA Grapalat" w:hAnsi="GHEA Grapalat"/>
        </w:rPr>
        <w:lastRenderedPageBreak/>
        <w:t>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6"/>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8F22F6">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1"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lastRenderedPageBreak/>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Pr="008F22F6" w:rsidRDefault="001167B6" w:rsidP="008F22F6">
      <w:pPr>
        <w:pStyle w:val="HTMLPreformatted"/>
        <w:shd w:val="clear" w:color="auto" w:fill="F8F9FA"/>
        <w:jc w:val="both"/>
        <w:rPr>
          <w:rFonts w:ascii="GHEA Grapalat" w:hAnsi="GHEA Grapalat" w:cs="Times New Roman"/>
          <w:b/>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sidRPr="008F22F6">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1167B6" w:rsidRPr="008F22F6" w:rsidRDefault="001167B6" w:rsidP="008F22F6">
      <w:pPr>
        <w:pStyle w:val="norm"/>
        <w:widowControl w:val="0"/>
        <w:spacing w:after="160" w:line="240" w:lineRule="auto"/>
        <w:ind w:firstLine="567"/>
        <w:contextualSpacing/>
        <w:rPr>
          <w:rFonts w:ascii="GHEA Grapalat" w:hAnsi="GHEA Grapalat"/>
          <w:b/>
          <w:sz w:val="24"/>
          <w:szCs w:val="24"/>
        </w:rPr>
      </w:pPr>
      <w:r w:rsidRPr="008F22F6">
        <w:rPr>
          <w:rFonts w:ascii="GHEA Grapalat" w:hAnsi="GHEA Grapalat"/>
          <w:b/>
          <w:sz w:val="24"/>
          <w:szCs w:val="24"/>
        </w:rPr>
        <w:t>ВС= ЦУ/СЦxОР где:</w:t>
      </w:r>
    </w:p>
    <w:p w:rsidR="001167B6" w:rsidRPr="008F22F6" w:rsidRDefault="001167B6" w:rsidP="008F22F6">
      <w:pPr>
        <w:pStyle w:val="HTMLPreformatted"/>
        <w:shd w:val="clear" w:color="auto" w:fill="F8F9FA"/>
        <w:rPr>
          <w:rFonts w:ascii="GHEA Grapalat" w:hAnsi="GHEA Grapalat" w:cs="Times New Roman"/>
          <w:b/>
          <w:sz w:val="24"/>
          <w:szCs w:val="24"/>
          <w:lang w:val="ru-RU" w:eastAsia="ru-RU" w:bidi="ru-RU"/>
        </w:rPr>
      </w:pPr>
      <w:r w:rsidRPr="008F22F6">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1167B6" w:rsidRPr="008F22F6" w:rsidRDefault="001167B6" w:rsidP="008F22F6">
      <w:pPr>
        <w:pStyle w:val="norm"/>
        <w:widowControl w:val="0"/>
        <w:spacing w:after="160" w:line="240" w:lineRule="auto"/>
        <w:ind w:firstLine="567"/>
        <w:rPr>
          <w:rFonts w:ascii="GHEA Grapalat" w:hAnsi="GHEA Grapalat"/>
          <w:b/>
          <w:sz w:val="24"/>
          <w:szCs w:val="24"/>
        </w:rPr>
      </w:pPr>
      <w:r w:rsidRPr="008F22F6">
        <w:rPr>
          <w:rFonts w:ascii="GHEA Grapalat" w:hAnsi="GHEA Grapalat"/>
          <w:b/>
          <w:sz w:val="24"/>
          <w:szCs w:val="24"/>
        </w:rPr>
        <w:t>СЦ-сметная цена строительных работ, опубликованная в настоящем приглашении,</w:t>
      </w:r>
    </w:p>
    <w:p w:rsidR="001167B6" w:rsidRPr="008F22F6" w:rsidRDefault="001167B6" w:rsidP="008F22F6">
      <w:pPr>
        <w:pStyle w:val="norm"/>
        <w:widowControl w:val="0"/>
        <w:spacing w:after="160" w:line="240" w:lineRule="auto"/>
        <w:ind w:firstLine="567"/>
        <w:rPr>
          <w:rFonts w:ascii="GHEA Grapalat" w:hAnsi="GHEA Grapalat"/>
          <w:b/>
          <w:sz w:val="24"/>
          <w:szCs w:val="24"/>
        </w:rPr>
      </w:pPr>
      <w:r w:rsidRPr="008F22F6">
        <w:rPr>
          <w:rFonts w:ascii="GHEA Grapalat" w:hAnsi="GHEA Grapalat"/>
          <w:b/>
          <w:sz w:val="24"/>
          <w:szCs w:val="24"/>
        </w:rPr>
        <w:t>ОР - объем работ, представленный данным исполнительным актом, в денежном выражении,</w:t>
      </w:r>
    </w:p>
    <w:p w:rsidR="001167B6" w:rsidRPr="008F22F6" w:rsidRDefault="001167B6" w:rsidP="008F22F6">
      <w:pPr>
        <w:widowControl w:val="0"/>
        <w:tabs>
          <w:tab w:val="num" w:pos="1134"/>
        </w:tabs>
        <w:spacing w:after="160"/>
        <w:ind w:firstLine="567"/>
        <w:jc w:val="both"/>
        <w:rPr>
          <w:rFonts w:ascii="GHEA Grapalat" w:hAnsi="GHEA Grapalat"/>
          <w:b/>
        </w:rPr>
      </w:pPr>
      <w:r w:rsidRPr="008F22F6">
        <w:rPr>
          <w:rFonts w:ascii="GHEA Grapalat" w:hAnsi="GHEA Grapalat"/>
          <w:b/>
        </w:rPr>
        <w:t>ВС-сумма, выплачиваемая за работы, указанные в объемной ведомость-смете.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w:t>
      </w:r>
      <w:r w:rsidRPr="009F3DC7">
        <w:rPr>
          <w:rFonts w:ascii="GHEA Grapalat" w:hAnsi="GHEA Grapalat"/>
        </w:rPr>
        <w:lastRenderedPageBreak/>
        <w:t>договора</w:t>
      </w:r>
      <w:r w:rsidR="00835B3E">
        <w:rPr>
          <w:rStyle w:val="FootnoteReference"/>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29"/>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9F3DC7">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9F3DC7">
        <w:rPr>
          <w:rFonts w:ascii="GHEA Grapalat" w:hAnsi="GHEA Grapalat"/>
        </w:rPr>
        <w:lastRenderedPageBreak/>
        <w:t>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8F22F6" w:rsidRDefault="00BB28C8" w:rsidP="008F22F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rsidP="008F22F6">
      <w:pPr>
        <w:widowControl w:val="0"/>
        <w:tabs>
          <w:tab w:val="left" w:pos="1276"/>
        </w:tabs>
        <w:spacing w:after="160" w:line="353" w:lineRule="auto"/>
        <w:ind w:firstLine="567"/>
        <w:jc w:val="both"/>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BB28C8" w:rsidRDefault="00BB28C8" w:rsidP="008F22F6">
      <w:pP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D27810" w:rsidRPr="009F3DC7" w:rsidRDefault="00D27810" w:rsidP="008F22F6">
      <w:pP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255F69" w:rsidRDefault="00BB28C8" w:rsidP="00255F69">
      <w:pPr>
        <w:widowControl w:val="0"/>
        <w:ind w:firstLine="567"/>
        <w:jc w:val="right"/>
        <w:rPr>
          <w:rFonts w:ascii="GHEA Grapalat" w:hAnsi="GHEA Grapalat" w:cs="Arial"/>
          <w:i/>
          <w:sz w:val="22"/>
        </w:rPr>
      </w:pPr>
      <w:r w:rsidRPr="00255F69">
        <w:rPr>
          <w:rFonts w:ascii="GHEA Grapalat" w:hAnsi="GHEA Grapalat"/>
          <w:i/>
          <w:sz w:val="22"/>
        </w:rPr>
        <w:lastRenderedPageBreak/>
        <w:t>Приложение № 1</w:t>
      </w:r>
    </w:p>
    <w:p w:rsidR="00BB28C8" w:rsidRDefault="00BB28C8" w:rsidP="00255F69">
      <w:pPr>
        <w:widowControl w:val="0"/>
        <w:ind w:firstLine="567"/>
        <w:jc w:val="right"/>
        <w:rPr>
          <w:rFonts w:ascii="GHEA Grapalat" w:hAnsi="GHEA Grapalat"/>
          <w:i/>
          <w:sz w:val="22"/>
        </w:rPr>
      </w:pPr>
      <w:r w:rsidRPr="00255F69">
        <w:rPr>
          <w:rFonts w:ascii="GHEA Grapalat" w:hAnsi="GHEA Grapalat"/>
          <w:sz w:val="22"/>
        </w:rPr>
        <w:t>к Договору под кодом</w:t>
      </w:r>
      <w:r w:rsidRPr="00255F69">
        <w:rPr>
          <w:rFonts w:ascii="GHEA Grapalat" w:hAnsi="GHEA Grapalat" w:cs="Arial"/>
          <w:i/>
          <w:sz w:val="22"/>
        </w:rPr>
        <w:br/>
      </w:r>
      <w:r w:rsidRPr="00255F69">
        <w:rPr>
          <w:rFonts w:ascii="GHEA Grapalat" w:hAnsi="GHEA Grapalat"/>
          <w:i/>
          <w:sz w:val="22"/>
        </w:rPr>
        <w:t xml:space="preserve">заключенному " </w:t>
      </w:r>
      <w:r w:rsidRPr="00255F69">
        <w:rPr>
          <w:rFonts w:ascii="GHEA Grapalat" w:hAnsi="GHEA Grapalat"/>
          <w:i/>
          <w:sz w:val="22"/>
        </w:rPr>
        <w:tab/>
        <w:t xml:space="preserve">"  </w:t>
      </w:r>
      <w:r w:rsidRPr="00255F69">
        <w:rPr>
          <w:rFonts w:ascii="GHEA Grapalat" w:hAnsi="GHEA Grapalat"/>
          <w:i/>
          <w:sz w:val="22"/>
        </w:rPr>
        <w:tab/>
        <w:t>20</w:t>
      </w:r>
      <w:r w:rsidRPr="00255F69">
        <w:rPr>
          <w:rFonts w:ascii="GHEA Grapalat" w:hAnsi="GHEA Grapalat"/>
          <w:i/>
          <w:sz w:val="22"/>
        </w:rPr>
        <w:tab/>
        <w:t>г.</w:t>
      </w:r>
    </w:p>
    <w:p w:rsidR="00255F69" w:rsidRPr="00255F69" w:rsidRDefault="00255F69" w:rsidP="00255F69">
      <w:pPr>
        <w:widowControl w:val="0"/>
        <w:ind w:firstLine="567"/>
        <w:jc w:val="right"/>
        <w:rPr>
          <w:rFonts w:ascii="GHEA Grapalat" w:hAnsi="GHEA Grapalat" w:cs="Arial"/>
          <w:i/>
          <w:sz w:val="22"/>
        </w:rPr>
      </w:pPr>
    </w:p>
    <w:tbl>
      <w:tblPr>
        <w:tblStyle w:val="TableGrid"/>
        <w:tblpPr w:leftFromText="180" w:rightFromText="180" w:vertAnchor="text" w:horzAnchor="margin" w:tblpX="-152" w:tblpY="104"/>
        <w:tblW w:w="10440" w:type="dxa"/>
        <w:tblLayout w:type="fixed"/>
        <w:tblLook w:val="00A0" w:firstRow="1" w:lastRow="0" w:firstColumn="1" w:lastColumn="0" w:noHBand="0" w:noVBand="0"/>
      </w:tblPr>
      <w:tblGrid>
        <w:gridCol w:w="555"/>
        <w:gridCol w:w="971"/>
        <w:gridCol w:w="2977"/>
        <w:gridCol w:w="672"/>
        <w:gridCol w:w="480"/>
        <w:gridCol w:w="1274"/>
        <w:gridCol w:w="1810"/>
        <w:gridCol w:w="1701"/>
      </w:tblGrid>
      <w:tr w:rsidR="008F22F6" w:rsidTr="008F22F6">
        <w:trPr>
          <w:trHeight w:val="187"/>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8F22F6" w:rsidRPr="006370D6" w:rsidRDefault="008F22F6" w:rsidP="008F22F6">
            <w:pPr>
              <w:jc w:val="center"/>
              <w:rPr>
                <w:rFonts w:ascii="GHEA Grapalat" w:hAnsi="GHEA Grapalat"/>
                <w:sz w:val="16"/>
                <w:lang w:val="es-ES"/>
              </w:rPr>
            </w:pPr>
            <w:r w:rsidRPr="006370D6">
              <w:rPr>
                <w:rFonts w:ascii="GHEA Grapalat" w:hAnsi="GHEA Grapalat"/>
                <w:sz w:val="16"/>
                <w:szCs w:val="16"/>
              </w:rPr>
              <w:t>номер предусмотренного приглашением лота</w:t>
            </w:r>
          </w:p>
        </w:tc>
        <w:tc>
          <w:tcPr>
            <w:tcW w:w="9885" w:type="dxa"/>
            <w:gridSpan w:val="7"/>
            <w:tcBorders>
              <w:top w:val="single" w:sz="4" w:space="0" w:color="auto"/>
              <w:left w:val="single" w:sz="4" w:space="0" w:color="auto"/>
              <w:bottom w:val="single" w:sz="4" w:space="0" w:color="auto"/>
              <w:right w:val="single" w:sz="4" w:space="0" w:color="auto"/>
            </w:tcBorders>
            <w:hideMark/>
          </w:tcPr>
          <w:p w:rsidR="008F22F6" w:rsidRDefault="008F22F6" w:rsidP="008F22F6">
            <w:pPr>
              <w:jc w:val="center"/>
              <w:rPr>
                <w:rFonts w:ascii="Sylfaen" w:hAnsi="Sylfaen" w:cs="GHEA Grapalat"/>
                <w:b/>
              </w:rPr>
            </w:pPr>
            <w:r>
              <w:rPr>
                <w:rFonts w:ascii="Sylfaen" w:hAnsi="Sylfaen" w:cs="GHEA Grapalat"/>
                <w:b/>
                <w:lang w:val="hy-AM"/>
              </w:rPr>
              <w:t xml:space="preserve">Работа </w:t>
            </w:r>
            <w:r>
              <w:rPr>
                <w:rFonts w:ascii="Sylfaen" w:hAnsi="Sylfaen" w:cs="GHEA Grapalat"/>
                <w:b/>
              </w:rPr>
              <w:t>*</w:t>
            </w:r>
          </w:p>
        </w:tc>
      </w:tr>
      <w:tr w:rsidR="008F22F6" w:rsidTr="00DF4743">
        <w:trPr>
          <w:trHeight w:val="1278"/>
        </w:trPr>
        <w:tc>
          <w:tcPr>
            <w:tcW w:w="555" w:type="dxa"/>
            <w:vMerge/>
            <w:tcBorders>
              <w:top w:val="single" w:sz="4" w:space="0" w:color="auto"/>
              <w:left w:val="single" w:sz="4" w:space="0" w:color="auto"/>
              <w:bottom w:val="single" w:sz="4" w:space="0" w:color="auto"/>
              <w:right w:val="single" w:sz="4" w:space="0" w:color="auto"/>
            </w:tcBorders>
            <w:vAlign w:val="center"/>
            <w:hideMark/>
          </w:tcPr>
          <w:p w:rsidR="008F22F6" w:rsidRDefault="008F22F6" w:rsidP="008F22F6">
            <w:pPr>
              <w:rPr>
                <w:rFonts w:ascii="Sylfaen" w:hAnsi="Sylfaen" w:cs="GHEA Grapalat"/>
                <w:lang w:val="hy-AM"/>
              </w:rPr>
            </w:pPr>
          </w:p>
        </w:tc>
        <w:tc>
          <w:tcPr>
            <w:tcW w:w="971" w:type="dxa"/>
            <w:tcBorders>
              <w:top w:val="single" w:sz="4" w:space="0" w:color="auto"/>
              <w:left w:val="single" w:sz="4" w:space="0" w:color="auto"/>
              <w:bottom w:val="single" w:sz="4" w:space="0" w:color="auto"/>
              <w:right w:val="single" w:sz="4" w:space="0" w:color="auto"/>
            </w:tcBorders>
            <w:vAlign w:val="center"/>
            <w:hideMark/>
          </w:tcPr>
          <w:p w:rsidR="008F22F6" w:rsidRPr="006370D6" w:rsidRDefault="008F22F6" w:rsidP="008F22F6">
            <w:pPr>
              <w:jc w:val="center"/>
              <w:rPr>
                <w:rFonts w:ascii="GHEA Grapalat" w:hAnsi="GHEA Grapalat"/>
                <w:sz w:val="16"/>
                <w:lang w:val="es-ES"/>
              </w:rPr>
            </w:pPr>
            <w:r w:rsidRPr="006370D6">
              <w:rPr>
                <w:rFonts w:ascii="GHEA Grapalat" w:hAnsi="GHEA Grapalat"/>
                <w:sz w:val="16"/>
                <w:szCs w:val="16"/>
              </w:rPr>
              <w:t>промежуточный код, предусмотренный планом закупок по классификации ЕЗК (CPV)</w:t>
            </w:r>
          </w:p>
        </w:tc>
        <w:tc>
          <w:tcPr>
            <w:tcW w:w="2977" w:type="dxa"/>
            <w:tcBorders>
              <w:top w:val="single" w:sz="4" w:space="0" w:color="auto"/>
              <w:left w:val="single" w:sz="4" w:space="0" w:color="auto"/>
              <w:bottom w:val="single" w:sz="4" w:space="0" w:color="auto"/>
              <w:right w:val="single" w:sz="4" w:space="0" w:color="auto"/>
            </w:tcBorders>
            <w:vAlign w:val="center"/>
            <w:hideMark/>
          </w:tcPr>
          <w:p w:rsidR="008F22F6" w:rsidRPr="006370D6" w:rsidRDefault="008F22F6" w:rsidP="008F22F6">
            <w:pPr>
              <w:jc w:val="center"/>
              <w:rPr>
                <w:rFonts w:ascii="GHEA Grapalat" w:hAnsi="GHEA Grapalat"/>
                <w:sz w:val="16"/>
                <w:lang w:val="es-ES"/>
              </w:rPr>
            </w:pPr>
            <w:r w:rsidRPr="006370D6">
              <w:rPr>
                <w:rFonts w:ascii="GHEA Grapalat" w:hAnsi="GHEA Grapalat"/>
                <w:sz w:val="16"/>
                <w:szCs w:val="16"/>
              </w:rPr>
              <w:t>наименование</w:t>
            </w:r>
          </w:p>
        </w:tc>
        <w:tc>
          <w:tcPr>
            <w:tcW w:w="672" w:type="dxa"/>
            <w:tcBorders>
              <w:top w:val="single" w:sz="4" w:space="0" w:color="auto"/>
              <w:left w:val="single" w:sz="4" w:space="0" w:color="auto"/>
              <w:bottom w:val="single" w:sz="4" w:space="0" w:color="auto"/>
              <w:right w:val="single" w:sz="4" w:space="0" w:color="auto"/>
            </w:tcBorders>
            <w:hideMark/>
          </w:tcPr>
          <w:p w:rsidR="008F22F6" w:rsidRPr="00DE0995" w:rsidRDefault="008F22F6" w:rsidP="008F22F6">
            <w:pPr>
              <w:ind w:left="-72" w:right="-22"/>
              <w:jc w:val="center"/>
              <w:rPr>
                <w:rFonts w:ascii="Sylfaen" w:hAnsi="Sylfaen" w:cs="GHEA Grapalat"/>
                <w:sz w:val="20"/>
                <w:szCs w:val="20"/>
              </w:rPr>
            </w:pPr>
            <w:r w:rsidRPr="00DE0995">
              <w:rPr>
                <w:rFonts w:ascii="Sylfaen" w:hAnsi="Sylfaen" w:cs="GHEA Grapalat"/>
                <w:sz w:val="20"/>
                <w:szCs w:val="20"/>
              </w:rPr>
              <w:t>измерение Единица</w:t>
            </w:r>
          </w:p>
        </w:tc>
        <w:tc>
          <w:tcPr>
            <w:tcW w:w="480" w:type="dxa"/>
            <w:tcBorders>
              <w:top w:val="single" w:sz="4" w:space="0" w:color="auto"/>
              <w:left w:val="single" w:sz="4" w:space="0" w:color="auto"/>
              <w:bottom w:val="single" w:sz="4" w:space="0" w:color="auto"/>
              <w:right w:val="single" w:sz="4" w:space="0" w:color="auto"/>
            </w:tcBorders>
            <w:hideMark/>
          </w:tcPr>
          <w:p w:rsidR="008F22F6" w:rsidRPr="00DE0995" w:rsidRDefault="008F22F6" w:rsidP="008F22F6">
            <w:pPr>
              <w:ind w:right="-70"/>
              <w:jc w:val="center"/>
              <w:rPr>
                <w:rFonts w:ascii="Sylfaen" w:hAnsi="Sylfaen" w:cs="GHEA Grapalat"/>
                <w:sz w:val="20"/>
                <w:szCs w:val="20"/>
              </w:rPr>
            </w:pPr>
            <w:r w:rsidRPr="00DE0995">
              <w:rPr>
                <w:rFonts w:ascii="Sylfaen" w:hAnsi="Sylfaen" w:cs="GHEA Grapalat"/>
                <w:sz w:val="20"/>
                <w:szCs w:val="20"/>
              </w:rPr>
              <w:t>считать</w:t>
            </w:r>
          </w:p>
        </w:tc>
        <w:tc>
          <w:tcPr>
            <w:tcW w:w="1274" w:type="dxa"/>
            <w:tcBorders>
              <w:top w:val="single" w:sz="4" w:space="0" w:color="auto"/>
              <w:left w:val="single" w:sz="4" w:space="0" w:color="auto"/>
              <w:bottom w:val="single" w:sz="4" w:space="0" w:color="auto"/>
              <w:right w:val="single" w:sz="4" w:space="0" w:color="auto"/>
            </w:tcBorders>
          </w:tcPr>
          <w:p w:rsidR="008F22F6" w:rsidRPr="00DE0995" w:rsidRDefault="008F22F6" w:rsidP="008F22F6">
            <w:pPr>
              <w:jc w:val="center"/>
              <w:rPr>
                <w:rFonts w:ascii="Sylfaen" w:hAnsi="Sylfaen" w:cs="GHEA Grapalat"/>
                <w:sz w:val="20"/>
                <w:szCs w:val="20"/>
              </w:rPr>
            </w:pPr>
          </w:p>
          <w:p w:rsidR="008F22F6" w:rsidRPr="00DE0995" w:rsidRDefault="008F22F6" w:rsidP="008F22F6">
            <w:pPr>
              <w:jc w:val="center"/>
              <w:rPr>
                <w:rFonts w:ascii="Sylfaen" w:hAnsi="Sylfaen" w:cs="GHEA Grapalat"/>
                <w:sz w:val="20"/>
                <w:szCs w:val="20"/>
              </w:rPr>
            </w:pPr>
            <w:r w:rsidRPr="00DE0995">
              <w:rPr>
                <w:rFonts w:ascii="Sylfaen" w:hAnsi="Sylfaen" w:cs="GHEA Grapalat"/>
                <w:sz w:val="20"/>
                <w:szCs w:val="20"/>
              </w:rPr>
              <w:t>Один единица предварительный расчет расходы</w:t>
            </w:r>
          </w:p>
          <w:p w:rsidR="008F22F6" w:rsidRPr="00DE0995" w:rsidRDefault="008F22F6" w:rsidP="008F22F6">
            <w:pPr>
              <w:jc w:val="center"/>
              <w:rPr>
                <w:rFonts w:ascii="Sylfaen" w:hAnsi="Sylfaen" w:cs="GHEA Grapalat"/>
                <w:sz w:val="20"/>
                <w:szCs w:val="20"/>
              </w:rPr>
            </w:pPr>
            <w:r w:rsidRPr="00DE0995">
              <w:rPr>
                <w:rFonts w:ascii="Sylfaen" w:hAnsi="Sylfaen" w:cs="GHEA Grapalat"/>
                <w:sz w:val="20"/>
                <w:szCs w:val="20"/>
              </w:rPr>
              <w:t>/армянский драм /</w:t>
            </w:r>
          </w:p>
        </w:tc>
        <w:tc>
          <w:tcPr>
            <w:tcW w:w="1810" w:type="dxa"/>
            <w:tcBorders>
              <w:top w:val="single" w:sz="4" w:space="0" w:color="auto"/>
              <w:left w:val="single" w:sz="4" w:space="0" w:color="auto"/>
              <w:bottom w:val="single" w:sz="4" w:space="0" w:color="auto"/>
              <w:right w:val="single" w:sz="4" w:space="0" w:color="auto"/>
            </w:tcBorders>
            <w:hideMark/>
          </w:tcPr>
          <w:p w:rsidR="008F22F6" w:rsidRPr="00DE0995" w:rsidRDefault="008F22F6" w:rsidP="008F22F6">
            <w:pPr>
              <w:jc w:val="center"/>
              <w:rPr>
                <w:rFonts w:ascii="Sylfaen" w:hAnsi="Sylfaen" w:cs="GHEA Grapalat"/>
                <w:sz w:val="20"/>
                <w:szCs w:val="20"/>
              </w:rPr>
            </w:pPr>
            <w:r w:rsidRPr="00DE0995">
              <w:rPr>
                <w:rFonts w:ascii="Sylfaen" w:hAnsi="Sylfaen" w:cs="GHEA Grapalat"/>
                <w:sz w:val="20"/>
                <w:szCs w:val="20"/>
              </w:rPr>
              <w:t xml:space="preserve">предложения </w:t>
            </w:r>
          </w:p>
          <w:p w:rsidR="008F22F6" w:rsidRPr="00DE0995" w:rsidRDefault="008F22F6" w:rsidP="008F22F6">
            <w:pPr>
              <w:jc w:val="center"/>
              <w:rPr>
                <w:rFonts w:ascii="Sylfaen" w:hAnsi="Sylfaen" w:cs="GHEA Grapalat"/>
                <w:sz w:val="20"/>
                <w:szCs w:val="20"/>
              </w:rPr>
            </w:pPr>
            <w:r w:rsidRPr="00DE0995">
              <w:rPr>
                <w:rFonts w:ascii="Sylfaen" w:hAnsi="Sylfaen" w:cs="GHEA Grapalat"/>
                <w:sz w:val="20"/>
                <w:szCs w:val="20"/>
              </w:rPr>
              <w:t>место</w:t>
            </w:r>
          </w:p>
        </w:tc>
        <w:tc>
          <w:tcPr>
            <w:tcW w:w="1701" w:type="dxa"/>
            <w:tcBorders>
              <w:top w:val="single" w:sz="4" w:space="0" w:color="auto"/>
              <w:left w:val="single" w:sz="4" w:space="0" w:color="auto"/>
              <w:bottom w:val="single" w:sz="4" w:space="0" w:color="auto"/>
              <w:right w:val="single" w:sz="4" w:space="0" w:color="auto"/>
            </w:tcBorders>
            <w:hideMark/>
          </w:tcPr>
          <w:p w:rsidR="008F22F6" w:rsidRPr="00DE0995" w:rsidRDefault="008F22F6" w:rsidP="008F22F6">
            <w:pPr>
              <w:jc w:val="center"/>
              <w:rPr>
                <w:rFonts w:ascii="Sylfaen" w:hAnsi="Sylfaen" w:cs="GHEA Grapalat"/>
                <w:sz w:val="20"/>
                <w:szCs w:val="20"/>
              </w:rPr>
            </w:pPr>
            <w:r w:rsidRPr="00DE0995">
              <w:rPr>
                <w:rFonts w:ascii="Sylfaen" w:hAnsi="Sylfaen" w:cs="GHEA Grapalat"/>
                <w:sz w:val="20"/>
                <w:szCs w:val="20"/>
              </w:rPr>
              <w:t>предложения период</w:t>
            </w:r>
          </w:p>
        </w:tc>
      </w:tr>
      <w:tr w:rsidR="008F22F6" w:rsidRPr="00681676" w:rsidTr="00255F69">
        <w:trPr>
          <w:trHeight w:val="1073"/>
        </w:trPr>
        <w:tc>
          <w:tcPr>
            <w:tcW w:w="555" w:type="dxa"/>
            <w:tcBorders>
              <w:top w:val="single" w:sz="4" w:space="0" w:color="auto"/>
              <w:left w:val="single" w:sz="4" w:space="0" w:color="auto"/>
              <w:bottom w:val="single" w:sz="4" w:space="0" w:color="auto"/>
              <w:right w:val="single" w:sz="4" w:space="0" w:color="auto"/>
            </w:tcBorders>
            <w:vAlign w:val="center"/>
          </w:tcPr>
          <w:p w:rsidR="008F22F6" w:rsidRDefault="008F22F6" w:rsidP="008F22F6">
            <w:pPr>
              <w:numPr>
                <w:ilvl w:val="0"/>
                <w:numId w:val="38"/>
              </w:numPr>
              <w:ind w:left="540"/>
              <w:jc w:val="center"/>
              <w:rPr>
                <w:rFonts w:ascii="Sylfaen" w:hAnsi="Sylfaen" w:cs="GHEA Grapalat"/>
                <w:lang w:val="es-ES"/>
              </w:rPr>
            </w:pPr>
          </w:p>
        </w:tc>
        <w:tc>
          <w:tcPr>
            <w:tcW w:w="971" w:type="dxa"/>
            <w:tcBorders>
              <w:top w:val="single" w:sz="4" w:space="0" w:color="auto"/>
              <w:left w:val="single" w:sz="4" w:space="0" w:color="auto"/>
              <w:bottom w:val="single" w:sz="4" w:space="0" w:color="auto"/>
              <w:right w:val="single" w:sz="4" w:space="0" w:color="auto"/>
            </w:tcBorders>
            <w:vAlign w:val="center"/>
            <w:hideMark/>
          </w:tcPr>
          <w:p w:rsidR="008F22F6" w:rsidRPr="00A53CDA" w:rsidRDefault="008F22F6" w:rsidP="003364F3">
            <w:pPr>
              <w:pStyle w:val="BodyText"/>
              <w:ind w:left="-18" w:right="-108" w:hanging="16"/>
              <w:rPr>
                <w:rFonts w:ascii="Sylfaen" w:hAnsi="Sylfaen" w:cs="GHEA Grapalat"/>
                <w:b/>
                <w:color w:val="000000"/>
                <w:lang w:val="hy-AM"/>
              </w:rPr>
            </w:pPr>
            <w:r w:rsidRPr="00AB1431">
              <w:rPr>
                <w:rFonts w:ascii="Arial" w:hAnsi="Arial" w:cs="Arial"/>
                <w:sz w:val="18"/>
                <w:szCs w:val="18"/>
                <w:lang w:val="hy-AM"/>
              </w:rPr>
              <w:t>45461100</w:t>
            </w:r>
          </w:p>
        </w:tc>
        <w:tc>
          <w:tcPr>
            <w:tcW w:w="2977" w:type="dxa"/>
            <w:tcBorders>
              <w:top w:val="single" w:sz="4" w:space="0" w:color="auto"/>
              <w:left w:val="single" w:sz="4" w:space="0" w:color="auto"/>
              <w:bottom w:val="single" w:sz="4" w:space="0" w:color="auto"/>
              <w:right w:val="single" w:sz="4" w:space="0" w:color="auto"/>
            </w:tcBorders>
          </w:tcPr>
          <w:p w:rsidR="008F22F6" w:rsidRPr="008F22F6" w:rsidRDefault="008F22F6" w:rsidP="003364F3">
            <w:pPr>
              <w:rPr>
                <w:rFonts w:ascii="Sylfaen" w:hAnsi="Sylfaen"/>
                <w:sz w:val="18"/>
              </w:rPr>
            </w:pPr>
            <w:r w:rsidRPr="008F22F6">
              <w:rPr>
                <w:rFonts w:ascii="Sylfaen" w:hAnsi="Sylfaen"/>
                <w:sz w:val="18"/>
              </w:rPr>
              <w:t>Выполнения частичных ремонтных работ старого Лабораторного корпуса (N8)   ГНКО  «Бюраканская Обсерватория им. В. Амбарцумяна»</w:t>
            </w:r>
          </w:p>
          <w:p w:rsidR="008F22F6" w:rsidRPr="008F22F6" w:rsidRDefault="008F22F6" w:rsidP="003364F3">
            <w:pPr>
              <w:rPr>
                <w:rFonts w:ascii="Sylfaen" w:hAnsi="Sylfaen"/>
                <w:sz w:val="18"/>
              </w:rPr>
            </w:pPr>
            <w:r w:rsidRPr="008F22F6">
              <w:rPr>
                <w:rFonts w:ascii="Sylfaen" w:hAnsi="Sylfaen" w:hint="eastAsia"/>
                <w:sz w:val="18"/>
              </w:rPr>
              <w:t>Материалы</w:t>
            </w:r>
            <w:r w:rsidRPr="008F22F6">
              <w:rPr>
                <w:rFonts w:ascii="Sylfaen" w:hAnsi="Sylfaen"/>
                <w:sz w:val="18"/>
              </w:rPr>
              <w:t xml:space="preserve"> </w:t>
            </w:r>
            <w:r w:rsidRPr="008F22F6">
              <w:rPr>
                <w:rFonts w:ascii="Sylfaen" w:hAnsi="Sylfaen" w:hint="eastAsia"/>
                <w:sz w:val="18"/>
              </w:rPr>
              <w:t>и</w:t>
            </w:r>
            <w:r w:rsidRPr="008F22F6">
              <w:rPr>
                <w:rFonts w:ascii="Sylfaen" w:hAnsi="Sylfaen"/>
                <w:sz w:val="18"/>
              </w:rPr>
              <w:t xml:space="preserve"> </w:t>
            </w:r>
            <w:r w:rsidRPr="008F22F6">
              <w:rPr>
                <w:rFonts w:ascii="Sylfaen" w:hAnsi="Sylfaen" w:hint="eastAsia"/>
                <w:sz w:val="18"/>
              </w:rPr>
              <w:t>изделия</w:t>
            </w:r>
            <w:r w:rsidRPr="008F22F6">
              <w:rPr>
                <w:rFonts w:ascii="Sylfaen" w:hAnsi="Sylfaen"/>
                <w:sz w:val="18"/>
              </w:rPr>
              <w:t xml:space="preserve">, </w:t>
            </w:r>
            <w:r w:rsidRPr="008F22F6">
              <w:rPr>
                <w:rFonts w:ascii="Sylfaen" w:hAnsi="Sylfaen" w:hint="eastAsia"/>
                <w:sz w:val="18"/>
              </w:rPr>
              <w:t>используемые</w:t>
            </w:r>
            <w:r w:rsidRPr="008F22F6">
              <w:rPr>
                <w:rFonts w:ascii="Sylfaen" w:hAnsi="Sylfaen"/>
                <w:sz w:val="18"/>
              </w:rPr>
              <w:t xml:space="preserve"> </w:t>
            </w:r>
            <w:r w:rsidRPr="008F22F6">
              <w:rPr>
                <w:rFonts w:ascii="Sylfaen" w:hAnsi="Sylfaen" w:hint="eastAsia"/>
                <w:sz w:val="18"/>
              </w:rPr>
              <w:t>при</w:t>
            </w:r>
            <w:r w:rsidRPr="008F22F6">
              <w:rPr>
                <w:rFonts w:ascii="Sylfaen" w:hAnsi="Sylfaen"/>
                <w:sz w:val="18"/>
              </w:rPr>
              <w:t xml:space="preserve"> </w:t>
            </w:r>
            <w:r w:rsidRPr="008F22F6">
              <w:rPr>
                <w:rFonts w:ascii="Sylfaen" w:hAnsi="Sylfaen" w:hint="eastAsia"/>
                <w:sz w:val="18"/>
              </w:rPr>
              <w:t>выполнении</w:t>
            </w:r>
            <w:r w:rsidRPr="008F22F6">
              <w:rPr>
                <w:rFonts w:ascii="Sylfaen" w:hAnsi="Sylfaen"/>
                <w:sz w:val="18"/>
              </w:rPr>
              <w:t xml:space="preserve"> </w:t>
            </w:r>
            <w:r w:rsidRPr="008F22F6">
              <w:rPr>
                <w:rFonts w:ascii="Sylfaen" w:hAnsi="Sylfaen" w:hint="eastAsia"/>
                <w:sz w:val="18"/>
              </w:rPr>
              <w:t>работ</w:t>
            </w:r>
            <w:r w:rsidRPr="008F22F6">
              <w:rPr>
                <w:rFonts w:ascii="Sylfaen" w:hAnsi="Sylfaen"/>
                <w:sz w:val="18"/>
              </w:rPr>
              <w:t xml:space="preserve">, </w:t>
            </w:r>
            <w:r w:rsidRPr="008F22F6">
              <w:rPr>
                <w:rFonts w:ascii="Sylfaen" w:hAnsi="Sylfaen" w:hint="eastAsia"/>
                <w:sz w:val="18"/>
              </w:rPr>
              <w:t>должны</w:t>
            </w:r>
            <w:r w:rsidRPr="008F22F6">
              <w:rPr>
                <w:rFonts w:ascii="Sylfaen" w:hAnsi="Sylfaen"/>
                <w:sz w:val="18"/>
              </w:rPr>
              <w:t xml:space="preserve"> </w:t>
            </w:r>
            <w:r w:rsidRPr="008F22F6">
              <w:rPr>
                <w:rFonts w:ascii="Sylfaen" w:hAnsi="Sylfaen" w:hint="eastAsia"/>
                <w:sz w:val="18"/>
              </w:rPr>
              <w:t>быть</w:t>
            </w:r>
            <w:r w:rsidRPr="008F22F6">
              <w:rPr>
                <w:rFonts w:ascii="Sylfaen" w:hAnsi="Sylfaen"/>
                <w:sz w:val="18"/>
              </w:rPr>
              <w:t xml:space="preserve"> </w:t>
            </w:r>
            <w:r w:rsidRPr="008F22F6">
              <w:rPr>
                <w:rFonts w:ascii="Sylfaen" w:hAnsi="Sylfaen" w:hint="eastAsia"/>
                <w:sz w:val="18"/>
              </w:rPr>
              <w:t>новыми</w:t>
            </w:r>
            <w:r w:rsidRPr="008F22F6">
              <w:rPr>
                <w:rFonts w:ascii="Sylfaen" w:hAnsi="Sylfaen"/>
                <w:sz w:val="18"/>
              </w:rPr>
              <w:t xml:space="preserve"> </w:t>
            </w:r>
            <w:r w:rsidRPr="008F22F6">
              <w:rPr>
                <w:rFonts w:ascii="Sylfaen" w:hAnsi="Sylfaen" w:hint="eastAsia"/>
                <w:sz w:val="18"/>
              </w:rPr>
              <w:t>и</w:t>
            </w:r>
            <w:r w:rsidRPr="008F22F6">
              <w:rPr>
                <w:rFonts w:ascii="Sylfaen" w:hAnsi="Sylfaen"/>
                <w:sz w:val="18"/>
              </w:rPr>
              <w:t xml:space="preserve"> </w:t>
            </w:r>
            <w:r w:rsidRPr="008F22F6">
              <w:rPr>
                <w:rFonts w:ascii="Sylfaen" w:hAnsi="Sylfaen" w:hint="eastAsia"/>
                <w:sz w:val="18"/>
              </w:rPr>
              <w:t>не</w:t>
            </w:r>
            <w:r w:rsidRPr="008F22F6">
              <w:rPr>
                <w:rFonts w:ascii="Sylfaen" w:hAnsi="Sylfaen"/>
                <w:sz w:val="18"/>
              </w:rPr>
              <w:t xml:space="preserve"> </w:t>
            </w:r>
            <w:r w:rsidRPr="008F22F6">
              <w:rPr>
                <w:rFonts w:ascii="Sylfaen" w:hAnsi="Sylfaen" w:hint="eastAsia"/>
                <w:sz w:val="18"/>
              </w:rPr>
              <w:t>употреблении</w:t>
            </w:r>
            <w:r w:rsidRPr="008F22F6">
              <w:rPr>
                <w:rFonts w:ascii="Sylfaen" w:hAnsi="Sylfaen"/>
                <w:sz w:val="18"/>
              </w:rPr>
              <w:t>.</w:t>
            </w:r>
          </w:p>
          <w:p w:rsidR="008F22F6" w:rsidRPr="008F22F6" w:rsidRDefault="008F22F6" w:rsidP="003364F3">
            <w:pPr>
              <w:rPr>
                <w:rFonts w:ascii="Sylfaen" w:hAnsi="Sylfaen"/>
                <w:sz w:val="18"/>
              </w:rPr>
            </w:pPr>
            <w:r w:rsidRPr="008F22F6">
              <w:rPr>
                <w:rFonts w:ascii="Sylfaen" w:hAnsi="Sylfaen" w:hint="eastAsia"/>
                <w:sz w:val="18"/>
              </w:rPr>
              <w:t>Гарантийный</w:t>
            </w:r>
            <w:r w:rsidRPr="008F22F6">
              <w:rPr>
                <w:rFonts w:ascii="Sylfaen" w:hAnsi="Sylfaen"/>
                <w:sz w:val="18"/>
              </w:rPr>
              <w:t xml:space="preserve"> </w:t>
            </w:r>
            <w:r w:rsidRPr="008F22F6">
              <w:rPr>
                <w:rFonts w:ascii="Sylfaen" w:hAnsi="Sylfaen" w:hint="eastAsia"/>
                <w:sz w:val="18"/>
              </w:rPr>
              <w:t>срок</w:t>
            </w:r>
            <w:r w:rsidRPr="008F22F6">
              <w:rPr>
                <w:rFonts w:ascii="Sylfaen" w:hAnsi="Sylfaen"/>
                <w:sz w:val="18"/>
              </w:rPr>
              <w:t xml:space="preserve"> </w:t>
            </w:r>
            <w:r w:rsidRPr="008F22F6">
              <w:rPr>
                <w:rFonts w:ascii="Sylfaen" w:hAnsi="Sylfaen" w:hint="eastAsia"/>
                <w:sz w:val="18"/>
              </w:rPr>
              <w:t>на</w:t>
            </w:r>
            <w:r w:rsidRPr="008F22F6">
              <w:rPr>
                <w:rFonts w:ascii="Sylfaen" w:hAnsi="Sylfaen"/>
                <w:sz w:val="18"/>
              </w:rPr>
              <w:t xml:space="preserve"> </w:t>
            </w:r>
            <w:r w:rsidRPr="008F22F6">
              <w:rPr>
                <w:rFonts w:ascii="Sylfaen" w:hAnsi="Sylfaen" w:hint="eastAsia"/>
                <w:sz w:val="18"/>
              </w:rPr>
              <w:t>выполненные</w:t>
            </w:r>
            <w:r w:rsidRPr="008F22F6">
              <w:rPr>
                <w:rFonts w:ascii="Sylfaen" w:hAnsi="Sylfaen"/>
                <w:sz w:val="18"/>
              </w:rPr>
              <w:t xml:space="preserve"> </w:t>
            </w:r>
            <w:r w:rsidRPr="008F22F6">
              <w:rPr>
                <w:rFonts w:ascii="Sylfaen" w:hAnsi="Sylfaen" w:hint="eastAsia"/>
                <w:sz w:val="18"/>
              </w:rPr>
              <w:t>работы</w:t>
            </w:r>
            <w:r w:rsidRPr="008F22F6">
              <w:rPr>
                <w:rFonts w:ascii="Sylfaen" w:hAnsi="Sylfaen"/>
                <w:sz w:val="18"/>
              </w:rPr>
              <w:t xml:space="preserve"> </w:t>
            </w:r>
            <w:r w:rsidRPr="008F22F6">
              <w:rPr>
                <w:rFonts w:ascii="Sylfaen" w:hAnsi="Sylfaen" w:hint="eastAsia"/>
                <w:sz w:val="18"/>
              </w:rPr>
              <w:t>устанавливается</w:t>
            </w:r>
            <w:r w:rsidRPr="008F22F6">
              <w:rPr>
                <w:rFonts w:ascii="Sylfaen" w:hAnsi="Sylfaen"/>
                <w:sz w:val="18"/>
              </w:rPr>
              <w:t xml:space="preserve"> </w:t>
            </w:r>
            <w:r w:rsidRPr="008F22F6">
              <w:rPr>
                <w:rFonts w:ascii="Sylfaen" w:hAnsi="Sylfaen" w:hint="eastAsia"/>
                <w:sz w:val="18"/>
              </w:rPr>
              <w:t>сроком</w:t>
            </w:r>
            <w:r w:rsidRPr="008F22F6">
              <w:rPr>
                <w:rFonts w:ascii="Sylfaen" w:hAnsi="Sylfaen"/>
                <w:sz w:val="18"/>
              </w:rPr>
              <w:t xml:space="preserve"> 365 </w:t>
            </w:r>
            <w:r w:rsidRPr="008F22F6">
              <w:rPr>
                <w:rFonts w:ascii="Sylfaen" w:hAnsi="Sylfaen" w:hint="eastAsia"/>
                <w:sz w:val="18"/>
              </w:rPr>
              <w:t>календарных</w:t>
            </w:r>
            <w:r w:rsidRPr="008F22F6">
              <w:rPr>
                <w:rFonts w:ascii="Sylfaen" w:hAnsi="Sylfaen"/>
                <w:sz w:val="18"/>
              </w:rPr>
              <w:t xml:space="preserve"> </w:t>
            </w:r>
            <w:r w:rsidRPr="008F22F6">
              <w:rPr>
                <w:rFonts w:ascii="Sylfaen" w:hAnsi="Sylfaen" w:hint="eastAsia"/>
                <w:sz w:val="18"/>
              </w:rPr>
              <w:t>дней</w:t>
            </w:r>
            <w:r w:rsidRPr="008F22F6">
              <w:rPr>
                <w:rFonts w:ascii="Sylfaen" w:hAnsi="Sylfaen"/>
                <w:sz w:val="18"/>
              </w:rPr>
              <w:t xml:space="preserve"> </w:t>
            </w:r>
            <w:r w:rsidRPr="008F22F6">
              <w:rPr>
                <w:rFonts w:ascii="Sylfaen" w:hAnsi="Sylfaen" w:hint="eastAsia"/>
                <w:sz w:val="18"/>
              </w:rPr>
              <w:t>со</w:t>
            </w:r>
            <w:r w:rsidRPr="008F22F6">
              <w:rPr>
                <w:rFonts w:ascii="Sylfaen" w:hAnsi="Sylfaen"/>
                <w:sz w:val="18"/>
              </w:rPr>
              <w:t xml:space="preserve"> </w:t>
            </w:r>
            <w:r w:rsidRPr="008F22F6">
              <w:rPr>
                <w:rFonts w:ascii="Sylfaen" w:hAnsi="Sylfaen" w:hint="eastAsia"/>
                <w:sz w:val="18"/>
              </w:rPr>
              <w:t>дня</w:t>
            </w:r>
            <w:r w:rsidRPr="008F22F6">
              <w:rPr>
                <w:rFonts w:ascii="Sylfaen" w:hAnsi="Sylfaen"/>
                <w:sz w:val="18"/>
              </w:rPr>
              <w:t xml:space="preserve">, </w:t>
            </w:r>
            <w:r w:rsidRPr="008F22F6">
              <w:rPr>
                <w:rFonts w:ascii="Sylfaen" w:hAnsi="Sylfaen" w:hint="eastAsia"/>
                <w:sz w:val="18"/>
              </w:rPr>
              <w:t>следующего</w:t>
            </w:r>
            <w:r w:rsidRPr="008F22F6">
              <w:rPr>
                <w:rFonts w:ascii="Sylfaen" w:hAnsi="Sylfaen"/>
                <w:sz w:val="18"/>
              </w:rPr>
              <w:t xml:space="preserve"> </w:t>
            </w:r>
            <w:r w:rsidRPr="008F22F6">
              <w:rPr>
                <w:rFonts w:ascii="Sylfaen" w:hAnsi="Sylfaen" w:hint="eastAsia"/>
                <w:sz w:val="18"/>
              </w:rPr>
              <w:t>за</w:t>
            </w:r>
            <w:r w:rsidRPr="008F22F6">
              <w:rPr>
                <w:rFonts w:ascii="Sylfaen" w:hAnsi="Sylfaen"/>
                <w:sz w:val="18"/>
              </w:rPr>
              <w:t xml:space="preserve"> </w:t>
            </w:r>
            <w:r w:rsidRPr="008F22F6">
              <w:rPr>
                <w:rFonts w:ascii="Sylfaen" w:hAnsi="Sylfaen" w:hint="eastAsia"/>
                <w:sz w:val="18"/>
              </w:rPr>
              <w:t>днем</w:t>
            </w:r>
            <w:r w:rsidRPr="008F22F6">
              <w:rPr>
                <w:rFonts w:ascii="Sylfaen" w:hAnsi="Sylfaen"/>
                <w:sz w:val="18"/>
              </w:rPr>
              <w:t xml:space="preserve"> </w:t>
            </w:r>
            <w:r w:rsidRPr="008F22F6">
              <w:rPr>
                <w:sz w:val="18"/>
              </w:rPr>
              <w:t>​​</w:t>
            </w:r>
            <w:r w:rsidRPr="008F22F6">
              <w:rPr>
                <w:rFonts w:ascii="Sylfaen" w:hAnsi="Sylfaen" w:hint="eastAsia"/>
                <w:sz w:val="18"/>
              </w:rPr>
              <w:t>принятия</w:t>
            </w:r>
            <w:r w:rsidRPr="008F22F6">
              <w:rPr>
                <w:rFonts w:ascii="Sylfaen" w:hAnsi="Sylfaen"/>
                <w:sz w:val="18"/>
              </w:rPr>
              <w:t xml:space="preserve"> </w:t>
            </w:r>
            <w:r w:rsidRPr="008F22F6">
              <w:rPr>
                <w:rFonts w:ascii="Sylfaen" w:hAnsi="Sylfaen" w:hint="eastAsia"/>
                <w:sz w:val="18"/>
              </w:rPr>
              <w:t>работ</w:t>
            </w:r>
            <w:r w:rsidRPr="008F22F6">
              <w:rPr>
                <w:rFonts w:ascii="Sylfaen" w:hAnsi="Sylfaen"/>
                <w:sz w:val="18"/>
              </w:rPr>
              <w:t xml:space="preserve"> </w:t>
            </w:r>
            <w:r w:rsidRPr="008F22F6">
              <w:rPr>
                <w:rFonts w:ascii="Sylfaen" w:hAnsi="Sylfaen" w:hint="eastAsia"/>
                <w:sz w:val="18"/>
              </w:rPr>
              <w:t>заказчиком</w:t>
            </w:r>
            <w:r w:rsidRPr="008F22F6">
              <w:rPr>
                <w:rFonts w:ascii="Sylfaen" w:hAnsi="Sylfaen"/>
                <w:sz w:val="18"/>
              </w:rPr>
              <w:t>.</w:t>
            </w:r>
          </w:p>
          <w:p w:rsidR="008F22F6" w:rsidRPr="008F22F6" w:rsidRDefault="008F22F6" w:rsidP="003364F3">
            <w:pPr>
              <w:rPr>
                <w:rFonts w:ascii="Sylfaen" w:hAnsi="Sylfaen"/>
                <w:sz w:val="18"/>
              </w:rPr>
            </w:pPr>
            <w:r w:rsidRPr="008F22F6">
              <w:rPr>
                <w:rFonts w:ascii="Sylfaen" w:hAnsi="Sylfaen" w:hint="eastAsia"/>
                <w:sz w:val="18"/>
              </w:rPr>
              <w:t>В</w:t>
            </w:r>
            <w:r w:rsidRPr="008F22F6">
              <w:rPr>
                <w:rFonts w:ascii="Sylfaen" w:hAnsi="Sylfaen"/>
                <w:sz w:val="18"/>
              </w:rPr>
              <w:t xml:space="preserve"> </w:t>
            </w:r>
            <w:r w:rsidRPr="008F22F6">
              <w:rPr>
                <w:rFonts w:ascii="Sylfaen" w:hAnsi="Sylfaen" w:hint="eastAsia"/>
                <w:sz w:val="18"/>
              </w:rPr>
              <w:t>случае</w:t>
            </w:r>
            <w:r w:rsidRPr="008F22F6">
              <w:rPr>
                <w:rFonts w:ascii="Sylfaen" w:hAnsi="Sylfaen"/>
                <w:sz w:val="18"/>
              </w:rPr>
              <w:t xml:space="preserve"> </w:t>
            </w:r>
            <w:r w:rsidRPr="008F22F6">
              <w:rPr>
                <w:rFonts w:ascii="Sylfaen" w:hAnsi="Sylfaen" w:hint="eastAsia"/>
                <w:sz w:val="18"/>
              </w:rPr>
              <w:t>обнаружения</w:t>
            </w:r>
            <w:r w:rsidRPr="008F22F6">
              <w:rPr>
                <w:rFonts w:ascii="Sylfaen" w:hAnsi="Sylfaen"/>
                <w:sz w:val="18"/>
              </w:rPr>
              <w:t xml:space="preserve"> </w:t>
            </w:r>
            <w:r w:rsidRPr="008F22F6">
              <w:rPr>
                <w:rFonts w:ascii="Sylfaen" w:hAnsi="Sylfaen" w:hint="eastAsia"/>
                <w:sz w:val="18"/>
              </w:rPr>
              <w:t>недостатков</w:t>
            </w:r>
            <w:r w:rsidRPr="008F22F6">
              <w:rPr>
                <w:rFonts w:ascii="Sylfaen" w:hAnsi="Sylfaen"/>
                <w:sz w:val="18"/>
              </w:rPr>
              <w:t xml:space="preserve"> </w:t>
            </w:r>
            <w:r w:rsidRPr="008F22F6">
              <w:rPr>
                <w:rFonts w:ascii="Sylfaen" w:hAnsi="Sylfaen" w:hint="eastAsia"/>
                <w:sz w:val="18"/>
              </w:rPr>
              <w:t>выполненных</w:t>
            </w:r>
            <w:r w:rsidRPr="008F22F6">
              <w:rPr>
                <w:rFonts w:ascii="Sylfaen" w:hAnsi="Sylfaen"/>
                <w:sz w:val="18"/>
              </w:rPr>
              <w:t xml:space="preserve"> </w:t>
            </w:r>
            <w:r w:rsidRPr="008F22F6">
              <w:rPr>
                <w:rFonts w:ascii="Sylfaen" w:hAnsi="Sylfaen" w:hint="eastAsia"/>
                <w:sz w:val="18"/>
              </w:rPr>
              <w:t>работ</w:t>
            </w:r>
            <w:r w:rsidRPr="008F22F6">
              <w:rPr>
                <w:rFonts w:ascii="Sylfaen" w:hAnsi="Sylfaen"/>
                <w:sz w:val="18"/>
              </w:rPr>
              <w:t xml:space="preserve"> </w:t>
            </w:r>
            <w:r w:rsidRPr="008F22F6">
              <w:rPr>
                <w:rFonts w:ascii="Sylfaen" w:hAnsi="Sylfaen" w:hint="eastAsia"/>
                <w:sz w:val="18"/>
              </w:rPr>
              <w:t>в</w:t>
            </w:r>
            <w:r w:rsidRPr="008F22F6">
              <w:rPr>
                <w:rFonts w:ascii="Sylfaen" w:hAnsi="Sylfaen"/>
                <w:sz w:val="18"/>
              </w:rPr>
              <w:t xml:space="preserve"> </w:t>
            </w:r>
            <w:r w:rsidRPr="008F22F6">
              <w:rPr>
                <w:rFonts w:ascii="Sylfaen" w:hAnsi="Sylfaen" w:hint="eastAsia"/>
                <w:sz w:val="18"/>
              </w:rPr>
              <w:t>течение</w:t>
            </w:r>
            <w:r w:rsidRPr="008F22F6">
              <w:rPr>
                <w:rFonts w:ascii="Sylfaen" w:hAnsi="Sylfaen"/>
                <w:sz w:val="18"/>
              </w:rPr>
              <w:t xml:space="preserve"> </w:t>
            </w:r>
            <w:r w:rsidRPr="008F22F6">
              <w:rPr>
                <w:rFonts w:ascii="Sylfaen" w:hAnsi="Sylfaen" w:hint="eastAsia"/>
                <w:sz w:val="18"/>
              </w:rPr>
              <w:t>гарантийного</w:t>
            </w:r>
            <w:r w:rsidRPr="008F22F6">
              <w:rPr>
                <w:rFonts w:ascii="Sylfaen" w:hAnsi="Sylfaen"/>
                <w:sz w:val="18"/>
              </w:rPr>
              <w:t xml:space="preserve"> </w:t>
            </w:r>
            <w:r w:rsidRPr="008F22F6">
              <w:rPr>
                <w:rFonts w:ascii="Sylfaen" w:hAnsi="Sylfaen" w:hint="eastAsia"/>
                <w:sz w:val="18"/>
              </w:rPr>
              <w:t>срока</w:t>
            </w:r>
            <w:r w:rsidRPr="008F22F6">
              <w:rPr>
                <w:rFonts w:ascii="Sylfaen" w:hAnsi="Sylfaen"/>
                <w:sz w:val="18"/>
              </w:rPr>
              <w:t xml:space="preserve">, </w:t>
            </w:r>
            <w:r w:rsidRPr="008F22F6">
              <w:rPr>
                <w:rFonts w:ascii="Sylfaen" w:hAnsi="Sylfaen" w:hint="eastAsia"/>
                <w:sz w:val="18"/>
              </w:rPr>
              <w:t>сторона</w:t>
            </w:r>
            <w:r w:rsidRPr="008F22F6">
              <w:rPr>
                <w:rFonts w:ascii="Sylfaen" w:hAnsi="Sylfaen"/>
                <w:sz w:val="18"/>
              </w:rPr>
              <w:t xml:space="preserve"> </w:t>
            </w:r>
            <w:r w:rsidRPr="008F22F6">
              <w:rPr>
                <w:rFonts w:ascii="Sylfaen" w:hAnsi="Sylfaen" w:hint="eastAsia"/>
                <w:sz w:val="18"/>
              </w:rPr>
              <w:t>договора</w:t>
            </w:r>
            <w:r w:rsidRPr="008F22F6">
              <w:rPr>
                <w:rFonts w:ascii="Sylfaen" w:hAnsi="Sylfaen"/>
                <w:sz w:val="18"/>
              </w:rPr>
              <w:t xml:space="preserve"> </w:t>
            </w:r>
            <w:r w:rsidRPr="008F22F6">
              <w:rPr>
                <w:rFonts w:ascii="Sylfaen" w:hAnsi="Sylfaen" w:hint="eastAsia"/>
                <w:sz w:val="18"/>
              </w:rPr>
              <w:t>обязана</w:t>
            </w:r>
            <w:r w:rsidRPr="008F22F6">
              <w:rPr>
                <w:rFonts w:ascii="Sylfaen" w:hAnsi="Sylfaen"/>
                <w:sz w:val="18"/>
              </w:rPr>
              <w:t xml:space="preserve"> </w:t>
            </w:r>
            <w:r w:rsidRPr="008F22F6">
              <w:rPr>
                <w:rFonts w:ascii="Sylfaen" w:hAnsi="Sylfaen" w:hint="eastAsia"/>
                <w:sz w:val="18"/>
              </w:rPr>
              <w:t>устранить</w:t>
            </w:r>
            <w:r w:rsidRPr="008F22F6">
              <w:rPr>
                <w:rFonts w:ascii="Sylfaen" w:hAnsi="Sylfaen"/>
                <w:sz w:val="18"/>
              </w:rPr>
              <w:t xml:space="preserve"> </w:t>
            </w:r>
            <w:r w:rsidRPr="008F22F6">
              <w:rPr>
                <w:rFonts w:ascii="Sylfaen" w:hAnsi="Sylfaen" w:hint="eastAsia"/>
                <w:sz w:val="18"/>
              </w:rPr>
              <w:t>их</w:t>
            </w:r>
            <w:r w:rsidRPr="008F22F6">
              <w:rPr>
                <w:rFonts w:ascii="Sylfaen" w:hAnsi="Sylfaen"/>
                <w:sz w:val="18"/>
              </w:rPr>
              <w:t xml:space="preserve"> </w:t>
            </w:r>
            <w:r w:rsidRPr="008F22F6">
              <w:rPr>
                <w:rFonts w:ascii="Sylfaen" w:hAnsi="Sylfaen" w:hint="eastAsia"/>
                <w:sz w:val="18"/>
              </w:rPr>
              <w:t>за</w:t>
            </w:r>
            <w:r w:rsidRPr="008F22F6">
              <w:rPr>
                <w:rFonts w:ascii="Sylfaen" w:hAnsi="Sylfaen"/>
                <w:sz w:val="18"/>
              </w:rPr>
              <w:t xml:space="preserve"> </w:t>
            </w:r>
            <w:r w:rsidRPr="008F22F6">
              <w:rPr>
                <w:rFonts w:ascii="Sylfaen" w:hAnsi="Sylfaen" w:hint="eastAsia"/>
                <w:sz w:val="18"/>
              </w:rPr>
              <w:t>свой</w:t>
            </w:r>
            <w:r w:rsidRPr="008F22F6">
              <w:rPr>
                <w:rFonts w:ascii="Sylfaen" w:hAnsi="Sylfaen"/>
                <w:sz w:val="18"/>
              </w:rPr>
              <w:t xml:space="preserve"> </w:t>
            </w:r>
            <w:r w:rsidRPr="008F22F6">
              <w:rPr>
                <w:rFonts w:ascii="Sylfaen" w:hAnsi="Sylfaen" w:hint="eastAsia"/>
                <w:sz w:val="18"/>
              </w:rPr>
              <w:t>счет</w:t>
            </w:r>
            <w:r w:rsidRPr="008F22F6">
              <w:rPr>
                <w:rFonts w:ascii="Sylfaen" w:hAnsi="Sylfaen"/>
                <w:sz w:val="18"/>
              </w:rPr>
              <w:t xml:space="preserve"> </w:t>
            </w:r>
            <w:r w:rsidRPr="008F22F6">
              <w:rPr>
                <w:rFonts w:ascii="Sylfaen" w:hAnsi="Sylfaen" w:hint="eastAsia"/>
                <w:sz w:val="18"/>
              </w:rPr>
              <w:t>в</w:t>
            </w:r>
            <w:r w:rsidRPr="008F22F6">
              <w:rPr>
                <w:rFonts w:ascii="Sylfaen" w:hAnsi="Sylfaen"/>
                <w:sz w:val="18"/>
              </w:rPr>
              <w:t xml:space="preserve"> </w:t>
            </w:r>
            <w:r w:rsidRPr="008F22F6">
              <w:rPr>
                <w:rFonts w:ascii="Sylfaen" w:hAnsi="Sylfaen" w:hint="eastAsia"/>
                <w:sz w:val="18"/>
              </w:rPr>
              <w:t>разумный</w:t>
            </w:r>
            <w:r w:rsidRPr="008F22F6">
              <w:rPr>
                <w:rFonts w:ascii="Sylfaen" w:hAnsi="Sylfaen"/>
                <w:sz w:val="18"/>
              </w:rPr>
              <w:t xml:space="preserve"> </w:t>
            </w:r>
            <w:r w:rsidRPr="008F22F6">
              <w:rPr>
                <w:rFonts w:ascii="Sylfaen" w:hAnsi="Sylfaen" w:hint="eastAsia"/>
                <w:sz w:val="18"/>
              </w:rPr>
              <w:t>срок</w:t>
            </w:r>
            <w:r w:rsidRPr="008F22F6">
              <w:rPr>
                <w:rFonts w:ascii="Sylfaen" w:hAnsi="Sylfaen"/>
                <w:sz w:val="18"/>
              </w:rPr>
              <w:t xml:space="preserve">, </w:t>
            </w:r>
            <w:r w:rsidRPr="008F22F6">
              <w:rPr>
                <w:rFonts w:ascii="Sylfaen" w:hAnsi="Sylfaen" w:hint="eastAsia"/>
                <w:sz w:val="18"/>
              </w:rPr>
              <w:t>установленный</w:t>
            </w:r>
            <w:r w:rsidRPr="008F22F6">
              <w:rPr>
                <w:rFonts w:ascii="Sylfaen" w:hAnsi="Sylfaen"/>
                <w:sz w:val="18"/>
              </w:rPr>
              <w:t xml:space="preserve"> </w:t>
            </w:r>
            <w:r w:rsidRPr="008F22F6">
              <w:rPr>
                <w:rFonts w:ascii="Sylfaen" w:hAnsi="Sylfaen" w:hint="eastAsia"/>
                <w:sz w:val="18"/>
              </w:rPr>
              <w:t>заказчиком</w:t>
            </w:r>
            <w:r w:rsidRPr="008F22F6">
              <w:rPr>
                <w:rFonts w:ascii="Sylfaen" w:hAnsi="Sylfaen"/>
                <w:sz w:val="18"/>
              </w:rPr>
              <w:t xml:space="preserve">. </w:t>
            </w:r>
            <w:r w:rsidRPr="008F22F6">
              <w:rPr>
                <w:rFonts w:ascii="Sylfaen" w:hAnsi="Sylfaen" w:hint="eastAsia"/>
                <w:sz w:val="18"/>
              </w:rPr>
              <w:t>В</w:t>
            </w:r>
            <w:r w:rsidRPr="008F22F6">
              <w:rPr>
                <w:rFonts w:ascii="Sylfaen" w:hAnsi="Sylfaen"/>
                <w:sz w:val="18"/>
              </w:rPr>
              <w:t xml:space="preserve"> </w:t>
            </w:r>
            <w:r w:rsidRPr="008F22F6">
              <w:rPr>
                <w:rFonts w:ascii="Sylfaen" w:hAnsi="Sylfaen" w:hint="eastAsia"/>
                <w:sz w:val="18"/>
              </w:rPr>
              <w:t>случае</w:t>
            </w:r>
            <w:r w:rsidRPr="008F22F6">
              <w:rPr>
                <w:rFonts w:ascii="Sylfaen" w:hAnsi="Sylfaen"/>
                <w:sz w:val="18"/>
              </w:rPr>
              <w:t xml:space="preserve"> </w:t>
            </w:r>
            <w:r w:rsidRPr="008F22F6">
              <w:rPr>
                <w:rFonts w:ascii="Sylfaen" w:hAnsi="Sylfaen" w:hint="eastAsia"/>
                <w:sz w:val="18"/>
              </w:rPr>
              <w:t>нарушения</w:t>
            </w:r>
            <w:r w:rsidRPr="008F22F6">
              <w:rPr>
                <w:rFonts w:ascii="Sylfaen" w:hAnsi="Sylfaen"/>
                <w:sz w:val="18"/>
              </w:rPr>
              <w:t xml:space="preserve"> </w:t>
            </w:r>
            <w:r w:rsidRPr="008F22F6">
              <w:rPr>
                <w:rFonts w:ascii="Sylfaen" w:hAnsi="Sylfaen" w:hint="eastAsia"/>
                <w:sz w:val="18"/>
              </w:rPr>
              <w:t>сроков</w:t>
            </w:r>
            <w:r w:rsidRPr="008F22F6">
              <w:rPr>
                <w:rFonts w:ascii="Sylfaen" w:hAnsi="Sylfaen"/>
                <w:sz w:val="18"/>
              </w:rPr>
              <w:t xml:space="preserve"> </w:t>
            </w:r>
            <w:r w:rsidRPr="008F22F6">
              <w:rPr>
                <w:rFonts w:ascii="Sylfaen" w:hAnsi="Sylfaen" w:hint="eastAsia"/>
                <w:sz w:val="18"/>
              </w:rPr>
              <w:t>выполнения</w:t>
            </w:r>
            <w:r w:rsidRPr="008F22F6">
              <w:rPr>
                <w:rFonts w:ascii="Sylfaen" w:hAnsi="Sylfaen"/>
                <w:sz w:val="18"/>
              </w:rPr>
              <w:t xml:space="preserve"> </w:t>
            </w:r>
            <w:r w:rsidRPr="008F22F6">
              <w:rPr>
                <w:rFonts w:ascii="Sylfaen" w:hAnsi="Sylfaen" w:hint="eastAsia"/>
                <w:sz w:val="18"/>
              </w:rPr>
              <w:t>работ</w:t>
            </w:r>
            <w:r w:rsidRPr="008F22F6">
              <w:rPr>
                <w:rFonts w:ascii="Sylfaen" w:hAnsi="Sylfaen"/>
                <w:sz w:val="18"/>
              </w:rPr>
              <w:t xml:space="preserve"> </w:t>
            </w:r>
            <w:r w:rsidRPr="008F22F6">
              <w:rPr>
                <w:rFonts w:ascii="Sylfaen" w:hAnsi="Sylfaen" w:hint="eastAsia"/>
                <w:sz w:val="18"/>
              </w:rPr>
              <w:t>применяются</w:t>
            </w:r>
            <w:r w:rsidRPr="008F22F6">
              <w:rPr>
                <w:rFonts w:ascii="Sylfaen" w:hAnsi="Sylfaen"/>
                <w:sz w:val="18"/>
              </w:rPr>
              <w:t xml:space="preserve"> </w:t>
            </w:r>
            <w:r w:rsidRPr="008F22F6">
              <w:rPr>
                <w:rFonts w:ascii="Sylfaen" w:hAnsi="Sylfaen" w:hint="eastAsia"/>
                <w:sz w:val="18"/>
              </w:rPr>
              <w:t>положения</w:t>
            </w:r>
            <w:r w:rsidRPr="008F22F6">
              <w:rPr>
                <w:rFonts w:ascii="Sylfaen" w:hAnsi="Sylfaen"/>
                <w:sz w:val="18"/>
              </w:rPr>
              <w:t xml:space="preserve"> </w:t>
            </w:r>
            <w:r w:rsidRPr="008F22F6">
              <w:rPr>
                <w:rFonts w:ascii="Sylfaen" w:hAnsi="Sylfaen" w:hint="eastAsia"/>
                <w:sz w:val="18"/>
              </w:rPr>
              <w:t>договора</w:t>
            </w:r>
            <w:r w:rsidRPr="008F22F6">
              <w:rPr>
                <w:rFonts w:ascii="Sylfaen" w:hAnsi="Sylfaen"/>
                <w:sz w:val="18"/>
              </w:rPr>
              <w:t>.</w:t>
            </w:r>
          </w:p>
          <w:p w:rsidR="008F22F6" w:rsidRPr="008F22F6" w:rsidRDefault="008F22F6" w:rsidP="003364F3">
            <w:pPr>
              <w:rPr>
                <w:rFonts w:ascii="Sylfaen" w:hAnsi="Sylfaen"/>
                <w:sz w:val="18"/>
              </w:rPr>
            </w:pPr>
            <w:r w:rsidRPr="008F22F6">
              <w:rPr>
                <w:rFonts w:ascii="Sylfaen" w:hAnsi="Sylfaen"/>
                <w:sz w:val="18"/>
                <w:lang w:val="hy-AM"/>
              </w:rPr>
              <w:t>Согласно приложению</w:t>
            </w:r>
            <w:r w:rsidRPr="008F22F6">
              <w:rPr>
                <w:rFonts w:ascii="Sylfaen" w:hAnsi="Sylfaen"/>
                <w:sz w:val="18"/>
              </w:rPr>
              <w:t xml:space="preserve"> 1,</w:t>
            </w:r>
            <w:r w:rsidRPr="008F22F6">
              <w:rPr>
                <w:rFonts w:ascii="Sylfaen" w:hAnsi="Sylfaen"/>
                <w:sz w:val="18"/>
                <w:lang w:val="hy-AM"/>
              </w:rPr>
              <w:t xml:space="preserve"> 1</w:t>
            </w:r>
            <w:r w:rsidRPr="008F22F6">
              <w:rPr>
                <w:sz w:val="18"/>
                <w:lang w:val="hy-AM"/>
              </w:rPr>
              <w:t>.</w:t>
            </w:r>
            <w:r w:rsidRPr="008F22F6">
              <w:rPr>
                <w:rFonts w:ascii="Sylfaen" w:hAnsi="Sylfaen"/>
                <w:sz w:val="18"/>
                <w:lang w:val="hy-AM"/>
              </w:rPr>
              <w:t>1,</w:t>
            </w:r>
            <w:r w:rsidR="00A97E2D">
              <w:rPr>
                <w:rFonts w:ascii="Sylfaen" w:hAnsi="Sylfaen"/>
                <w:sz w:val="18"/>
                <w:lang w:val="hy-AM"/>
              </w:rPr>
              <w:t xml:space="preserve"> </w:t>
            </w:r>
            <w:r w:rsidRPr="008F22F6">
              <w:rPr>
                <w:sz w:val="18"/>
                <w:lang w:val="hy-AM"/>
              </w:rPr>
              <w:t xml:space="preserve"> </w:t>
            </w:r>
            <w:r w:rsidRPr="008F22F6">
              <w:rPr>
                <w:rFonts w:ascii="Sylfaen" w:hAnsi="Sylfaen"/>
                <w:sz w:val="18"/>
              </w:rPr>
              <w:t>2</w:t>
            </w:r>
          </w:p>
        </w:tc>
        <w:tc>
          <w:tcPr>
            <w:tcW w:w="672" w:type="dxa"/>
            <w:tcBorders>
              <w:top w:val="single" w:sz="4" w:space="0" w:color="auto"/>
              <w:left w:val="single" w:sz="4" w:space="0" w:color="auto"/>
              <w:bottom w:val="single" w:sz="4" w:space="0" w:color="auto"/>
              <w:right w:val="single" w:sz="4" w:space="0" w:color="auto"/>
            </w:tcBorders>
            <w:vAlign w:val="center"/>
          </w:tcPr>
          <w:p w:rsidR="008F22F6" w:rsidRPr="00DF4743" w:rsidRDefault="008F22F6" w:rsidP="003364F3">
            <w:pPr>
              <w:jc w:val="center"/>
              <w:rPr>
                <w:rFonts w:ascii="Sylfaen" w:hAnsi="Sylfaen" w:cs="Calibri"/>
                <w:color w:val="000000"/>
                <w:sz w:val="20"/>
                <w:lang w:val="hy-AM"/>
              </w:rPr>
            </w:pPr>
          </w:p>
          <w:p w:rsidR="008F22F6" w:rsidRPr="00DF4743" w:rsidRDefault="008F22F6" w:rsidP="003364F3">
            <w:pPr>
              <w:rPr>
                <w:rFonts w:ascii="Sylfaen" w:hAnsi="Sylfaen" w:cs="Calibri"/>
                <w:color w:val="000000"/>
                <w:sz w:val="18"/>
                <w:lang w:val="hy-AM"/>
              </w:rPr>
            </w:pPr>
          </w:p>
          <w:p w:rsidR="008F22F6" w:rsidRPr="00DF4743" w:rsidRDefault="008F22F6" w:rsidP="003364F3">
            <w:pPr>
              <w:rPr>
                <w:rFonts w:ascii="Sylfaen" w:hAnsi="Sylfaen" w:cs="Calibri"/>
                <w:color w:val="000000"/>
                <w:sz w:val="20"/>
              </w:rPr>
            </w:pPr>
            <w:r w:rsidRPr="00DF4743">
              <w:rPr>
                <w:rFonts w:ascii="Sylfaen" w:hAnsi="Sylfaen" w:cs="Calibri"/>
                <w:color w:val="000000"/>
                <w:sz w:val="18"/>
                <w:szCs w:val="20"/>
                <w:lang w:val="hy-AM"/>
              </w:rPr>
              <w:t>АМД</w:t>
            </w:r>
          </w:p>
        </w:tc>
        <w:tc>
          <w:tcPr>
            <w:tcW w:w="480" w:type="dxa"/>
            <w:tcBorders>
              <w:top w:val="single" w:sz="4" w:space="0" w:color="auto"/>
              <w:left w:val="single" w:sz="4" w:space="0" w:color="auto"/>
              <w:bottom w:val="single" w:sz="4" w:space="0" w:color="auto"/>
              <w:right w:val="single" w:sz="4" w:space="0" w:color="auto"/>
            </w:tcBorders>
            <w:vAlign w:val="center"/>
          </w:tcPr>
          <w:p w:rsidR="008F22F6" w:rsidRPr="00DF4743" w:rsidRDefault="008F22F6" w:rsidP="003364F3">
            <w:pPr>
              <w:jc w:val="center"/>
              <w:rPr>
                <w:rFonts w:ascii="Sylfaen" w:hAnsi="Sylfaen" w:cs="Calibri"/>
                <w:color w:val="000000"/>
                <w:sz w:val="20"/>
              </w:rPr>
            </w:pPr>
          </w:p>
          <w:p w:rsidR="008F22F6" w:rsidRPr="00DF4743" w:rsidRDefault="008F22F6" w:rsidP="003364F3">
            <w:pPr>
              <w:jc w:val="center"/>
              <w:rPr>
                <w:rFonts w:ascii="Sylfaen" w:hAnsi="Sylfaen" w:cs="Calibri"/>
                <w:color w:val="000000"/>
                <w:sz w:val="20"/>
              </w:rPr>
            </w:pPr>
          </w:p>
          <w:p w:rsidR="008F22F6" w:rsidRPr="00DF4743" w:rsidRDefault="00DF4743" w:rsidP="003364F3">
            <w:pPr>
              <w:rPr>
                <w:rFonts w:ascii="Sylfaen" w:hAnsi="Sylfaen" w:cs="Calibri"/>
                <w:color w:val="000000"/>
                <w:sz w:val="20"/>
                <w:lang w:val="hy-AM"/>
              </w:rPr>
            </w:pPr>
            <w:r>
              <w:rPr>
                <w:rFonts w:ascii="Sylfaen" w:hAnsi="Sylfaen" w:cs="Calibri"/>
                <w:color w:val="000000"/>
                <w:sz w:val="20"/>
                <w:lang w:val="hy-AM"/>
              </w:rPr>
              <w:t xml:space="preserve"> </w:t>
            </w:r>
            <w:r w:rsidR="008F22F6" w:rsidRPr="00DF4743">
              <w:rPr>
                <w:rFonts w:ascii="Sylfaen" w:hAnsi="Sylfaen" w:cs="Calibri"/>
                <w:color w:val="000000"/>
                <w:sz w:val="20"/>
                <w:lang w:val="hy-AM"/>
              </w:rPr>
              <w:t>1</w:t>
            </w:r>
          </w:p>
        </w:tc>
        <w:tc>
          <w:tcPr>
            <w:tcW w:w="1274" w:type="dxa"/>
            <w:tcBorders>
              <w:top w:val="single" w:sz="4" w:space="0" w:color="auto"/>
              <w:left w:val="single" w:sz="4" w:space="0" w:color="auto"/>
              <w:bottom w:val="single" w:sz="4" w:space="0" w:color="auto"/>
              <w:right w:val="single" w:sz="4" w:space="0" w:color="auto"/>
            </w:tcBorders>
            <w:vAlign w:val="center"/>
          </w:tcPr>
          <w:p w:rsidR="008F22F6" w:rsidRPr="00DF4743" w:rsidRDefault="008F22F6" w:rsidP="003364F3">
            <w:pPr>
              <w:jc w:val="center"/>
              <w:rPr>
                <w:rFonts w:ascii="Sylfaen" w:hAnsi="Sylfaen" w:cs="Calibri"/>
                <w:color w:val="000000"/>
                <w:sz w:val="20"/>
                <w:lang w:val="hy-AM"/>
              </w:rPr>
            </w:pPr>
          </w:p>
          <w:p w:rsidR="008F22F6" w:rsidRPr="00DF4743" w:rsidRDefault="008F22F6" w:rsidP="003364F3">
            <w:pPr>
              <w:jc w:val="center"/>
              <w:rPr>
                <w:rFonts w:ascii="Sylfaen" w:hAnsi="Sylfaen" w:cs="Calibri"/>
                <w:color w:val="000000"/>
                <w:sz w:val="20"/>
                <w:lang w:val="hy-AM"/>
              </w:rPr>
            </w:pPr>
          </w:p>
          <w:p w:rsidR="008F22F6" w:rsidRPr="00DF4743" w:rsidRDefault="008F22F6" w:rsidP="003364F3">
            <w:pPr>
              <w:jc w:val="center"/>
              <w:rPr>
                <w:rFonts w:ascii="Sylfaen" w:hAnsi="Sylfaen" w:cs="Calibri"/>
                <w:color w:val="000000"/>
                <w:sz w:val="20"/>
                <w:lang w:val="hy-AM"/>
              </w:rPr>
            </w:pPr>
            <w:r w:rsidRPr="00DF4743">
              <w:rPr>
                <w:rFonts w:ascii="Sylfaen" w:hAnsi="Sylfaen" w:cs="Calibri"/>
                <w:sz w:val="20"/>
                <w:szCs w:val="16"/>
                <w:lang w:val="hy-AM"/>
              </w:rPr>
              <w:t>8576294</w:t>
            </w:r>
          </w:p>
        </w:tc>
        <w:tc>
          <w:tcPr>
            <w:tcW w:w="1810" w:type="dxa"/>
            <w:tcBorders>
              <w:top w:val="single" w:sz="4" w:space="0" w:color="auto"/>
              <w:left w:val="single" w:sz="4" w:space="0" w:color="auto"/>
              <w:bottom w:val="single" w:sz="4" w:space="0" w:color="auto"/>
              <w:right w:val="single" w:sz="4" w:space="0" w:color="auto"/>
            </w:tcBorders>
            <w:vAlign w:val="center"/>
            <w:hideMark/>
          </w:tcPr>
          <w:p w:rsidR="008F22F6" w:rsidRPr="00FC3BD0" w:rsidRDefault="008F22F6" w:rsidP="003364F3">
            <w:pPr>
              <w:jc w:val="center"/>
              <w:rPr>
                <w:rFonts w:ascii="Sylfaen" w:hAnsi="Sylfaen" w:cs="Arial"/>
                <w:color w:val="000000"/>
                <w:lang w:val="hy-AM"/>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w:t>
            </w:r>
            <w:r w:rsidR="00255F69">
              <w:rPr>
                <w:rFonts w:ascii="Sylfaen" w:hAnsi="Sylfaen"/>
                <w:sz w:val="18"/>
                <w:lang w:val="hy-AM"/>
              </w:rPr>
              <w:t>«</w:t>
            </w:r>
            <w:r w:rsidRPr="005F353E">
              <w:rPr>
                <w:rFonts w:ascii="Sylfaen" w:hAnsi="Sylfaen"/>
                <w:sz w:val="18"/>
              </w:rPr>
              <w:t xml:space="preserve">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00255F69">
              <w:rPr>
                <w:rFonts w:ascii="Sylfaen" w:hAnsi="Sylfaen"/>
                <w:sz w:val="18"/>
                <w:lang w:val="hy-AM"/>
              </w:rPr>
              <w:t>»</w:t>
            </w:r>
            <w:r w:rsidRPr="005F353E">
              <w:rPr>
                <w:rFonts w:ascii="Sylfaen" w:hAnsi="Sylfaen"/>
                <w:sz w:val="18"/>
              </w:rPr>
              <w:t xml:space="preserve">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F22F6" w:rsidRPr="000C3E40" w:rsidRDefault="008F22F6" w:rsidP="003364F3">
            <w:pPr>
              <w:jc w:val="center"/>
              <w:rPr>
                <w:rFonts w:cs="Calibri"/>
                <w:color w:val="000000"/>
                <w:lang w:val="hy-AM"/>
              </w:rPr>
            </w:pPr>
            <w:r w:rsidRPr="00DE0995">
              <w:rPr>
                <w:rFonts w:ascii="GHEA Grapalat" w:hAnsi="GHEA Grapalat"/>
                <w:sz w:val="18"/>
                <w:szCs w:val="18"/>
                <w:lang w:val="hy-AM"/>
              </w:rPr>
              <w:t xml:space="preserve">Со дня подписания договора, до </w:t>
            </w:r>
            <w:r>
              <w:rPr>
                <w:sz w:val="18"/>
                <w:szCs w:val="18"/>
              </w:rPr>
              <w:t>15</w:t>
            </w:r>
            <w:r w:rsidRPr="00DE0995">
              <w:rPr>
                <w:sz w:val="18"/>
                <w:szCs w:val="18"/>
                <w:lang w:val="hy-AM"/>
              </w:rPr>
              <w:t xml:space="preserve"> декабря 202</w:t>
            </w:r>
            <w:r>
              <w:rPr>
                <w:sz w:val="18"/>
                <w:szCs w:val="18"/>
              </w:rPr>
              <w:t>5</w:t>
            </w:r>
            <w:r w:rsidRPr="00DE0995">
              <w:rPr>
                <w:sz w:val="18"/>
                <w:szCs w:val="18"/>
                <w:lang w:val="hy-AM"/>
              </w:rPr>
              <w:t xml:space="preserve"> года </w:t>
            </w:r>
            <w:r>
              <w:rPr>
                <w:sz w:val="20"/>
                <w:szCs w:val="20"/>
                <w:lang w:val="hy-AM"/>
              </w:rPr>
              <w:t>.</w:t>
            </w:r>
          </w:p>
        </w:tc>
      </w:tr>
    </w:tbl>
    <w:p w:rsidR="008F22F6" w:rsidRDefault="008F22F6" w:rsidP="008F22F6">
      <w:pPr>
        <w:ind w:left="142"/>
        <w:jc w:val="center"/>
        <w:rPr>
          <w:rFonts w:ascii="Arial" w:hAnsi="Arial" w:cs="Arial"/>
          <w:b/>
          <w:highlight w:val="yellow"/>
          <w:lang w:val="es-ES"/>
        </w:rPr>
      </w:pPr>
    </w:p>
    <w:p w:rsidR="00BB28C8" w:rsidRDefault="00BB28C8" w:rsidP="00BB28C8">
      <w:pPr>
        <w:widowControl w:val="0"/>
        <w:spacing w:after="160" w:line="360" w:lineRule="auto"/>
        <w:ind w:firstLine="567"/>
        <w:jc w:val="center"/>
        <w:rPr>
          <w:rFonts w:ascii="GHEA Grapalat" w:hAnsi="GHEA Grapalat"/>
          <w:b/>
          <w:lang w:val="es-ES"/>
        </w:rPr>
      </w:pPr>
    </w:p>
    <w:p w:rsidR="00D27810" w:rsidRDefault="00D27810" w:rsidP="00BB28C8">
      <w:pPr>
        <w:widowControl w:val="0"/>
        <w:spacing w:after="160" w:line="360" w:lineRule="auto"/>
        <w:ind w:firstLine="567"/>
        <w:jc w:val="center"/>
        <w:rPr>
          <w:rFonts w:ascii="GHEA Grapalat" w:hAnsi="GHEA Grapalat"/>
          <w:b/>
          <w:lang w:val="es-ES"/>
        </w:rPr>
      </w:pPr>
    </w:p>
    <w:p w:rsidR="00D27810" w:rsidRDefault="00D27810" w:rsidP="00BB28C8">
      <w:pPr>
        <w:widowControl w:val="0"/>
        <w:spacing w:after="160" w:line="360" w:lineRule="auto"/>
        <w:ind w:firstLine="567"/>
        <w:jc w:val="center"/>
        <w:rPr>
          <w:rFonts w:ascii="GHEA Grapalat" w:hAnsi="GHEA Grapalat"/>
          <w:b/>
          <w:lang w:val="es-ES"/>
        </w:rPr>
      </w:pPr>
    </w:p>
    <w:p w:rsidR="00F62A08" w:rsidRDefault="00F62A08" w:rsidP="00BB28C8">
      <w:pPr>
        <w:widowControl w:val="0"/>
        <w:spacing w:after="160" w:line="360" w:lineRule="auto"/>
        <w:ind w:firstLine="567"/>
        <w:jc w:val="center"/>
        <w:rPr>
          <w:rFonts w:ascii="GHEA Grapalat" w:hAnsi="GHEA Grapalat"/>
          <w:b/>
          <w:lang w:val="es-ES"/>
        </w:rPr>
      </w:pPr>
      <w:bookmarkStart w:id="22" w:name="_GoBack"/>
      <w:bookmarkEnd w:id="22"/>
    </w:p>
    <w:p w:rsidR="00D27810" w:rsidRDefault="00D27810" w:rsidP="00BB28C8">
      <w:pPr>
        <w:widowControl w:val="0"/>
        <w:spacing w:after="160" w:line="360" w:lineRule="auto"/>
        <w:ind w:firstLine="567"/>
        <w:jc w:val="center"/>
        <w:rPr>
          <w:rFonts w:ascii="GHEA Grapalat" w:hAnsi="GHEA Grapalat"/>
          <w:b/>
          <w:lang w:val="es-ES"/>
        </w:rPr>
      </w:pPr>
    </w:p>
    <w:p w:rsidR="00D27810" w:rsidRPr="008F22F6" w:rsidRDefault="00D27810" w:rsidP="00BB28C8">
      <w:pPr>
        <w:widowControl w:val="0"/>
        <w:spacing w:after="160" w:line="360" w:lineRule="auto"/>
        <w:ind w:firstLine="567"/>
        <w:jc w:val="center"/>
        <w:rPr>
          <w:rFonts w:ascii="GHEA Grapalat" w:hAnsi="GHEA Grapalat"/>
          <w:b/>
          <w:lang w:val="es-ES"/>
        </w:rPr>
      </w:pPr>
    </w:p>
    <w:p w:rsidR="008F22F6" w:rsidRPr="00514C42" w:rsidRDefault="008F22F6" w:rsidP="00514C42">
      <w:pPr>
        <w:widowControl w:val="0"/>
        <w:ind w:firstLine="567"/>
        <w:jc w:val="right"/>
        <w:rPr>
          <w:rFonts w:cs="Arial"/>
          <w:i/>
          <w:sz w:val="22"/>
          <w:lang w:val="hy-AM"/>
        </w:rPr>
      </w:pPr>
      <w:r w:rsidRPr="00514C42">
        <w:rPr>
          <w:rFonts w:ascii="GHEA Grapalat" w:hAnsi="GHEA Grapalat"/>
          <w:i/>
          <w:sz w:val="22"/>
        </w:rPr>
        <w:lastRenderedPageBreak/>
        <w:t>Приложение № 1</w:t>
      </w:r>
      <w:r w:rsidR="00D27810" w:rsidRPr="00514C42">
        <w:rPr>
          <w:i/>
          <w:sz w:val="22"/>
          <w:lang w:val="hy-AM"/>
        </w:rPr>
        <w:t>․1</w:t>
      </w:r>
    </w:p>
    <w:p w:rsidR="008F22F6" w:rsidRPr="00514C42" w:rsidRDefault="008F22F6" w:rsidP="00514C42">
      <w:pPr>
        <w:widowControl w:val="0"/>
        <w:ind w:firstLine="567"/>
        <w:jc w:val="right"/>
        <w:rPr>
          <w:rFonts w:ascii="GHEA Grapalat" w:hAnsi="GHEA Grapalat" w:cs="Arial"/>
          <w:i/>
          <w:sz w:val="22"/>
        </w:rPr>
      </w:pPr>
      <w:r w:rsidRPr="00514C42">
        <w:rPr>
          <w:rFonts w:ascii="GHEA Grapalat" w:hAnsi="GHEA Grapalat"/>
          <w:sz w:val="22"/>
        </w:rPr>
        <w:t>к Договору под кодом</w:t>
      </w:r>
      <w:r w:rsidRPr="00514C42">
        <w:rPr>
          <w:rFonts w:ascii="GHEA Grapalat" w:hAnsi="GHEA Grapalat" w:cs="Arial"/>
          <w:i/>
          <w:sz w:val="22"/>
        </w:rPr>
        <w:br/>
      </w:r>
      <w:r w:rsidRPr="00514C42">
        <w:rPr>
          <w:rFonts w:ascii="GHEA Grapalat" w:hAnsi="GHEA Grapalat"/>
          <w:i/>
          <w:sz w:val="22"/>
        </w:rPr>
        <w:t xml:space="preserve">заключенному " </w:t>
      </w:r>
      <w:r w:rsidRPr="00514C42">
        <w:rPr>
          <w:rFonts w:ascii="GHEA Grapalat" w:hAnsi="GHEA Grapalat"/>
          <w:i/>
          <w:sz w:val="22"/>
        </w:rPr>
        <w:tab/>
        <w:t xml:space="preserve">"  </w:t>
      </w:r>
      <w:r w:rsidRPr="00514C42">
        <w:rPr>
          <w:rFonts w:ascii="GHEA Grapalat" w:hAnsi="GHEA Grapalat"/>
          <w:i/>
          <w:sz w:val="22"/>
        </w:rPr>
        <w:tab/>
        <w:t>20</w:t>
      </w:r>
      <w:r w:rsidRPr="00514C42">
        <w:rPr>
          <w:rFonts w:ascii="GHEA Grapalat" w:hAnsi="GHEA Grapalat"/>
          <w:i/>
          <w:sz w:val="22"/>
        </w:rPr>
        <w:tab/>
        <w:t>г.</w:t>
      </w:r>
    </w:p>
    <w:p w:rsidR="00514C42" w:rsidRDefault="00514C42" w:rsidP="00A6422C">
      <w:pPr>
        <w:jc w:val="center"/>
        <w:rPr>
          <w:rFonts w:ascii="GHEA Grapalat" w:hAnsi="GHEA Grapalat" w:cs="Sylfaen"/>
          <w:b/>
        </w:rPr>
      </w:pPr>
    </w:p>
    <w:p w:rsidR="00514C42" w:rsidRDefault="00514C42" w:rsidP="00A6422C">
      <w:pPr>
        <w:jc w:val="center"/>
        <w:rPr>
          <w:rFonts w:ascii="GHEA Grapalat" w:hAnsi="GHEA Grapalat" w:cs="Sylfaen"/>
          <w:b/>
        </w:rPr>
      </w:pPr>
    </w:p>
    <w:p w:rsidR="00A6422C" w:rsidRPr="0041638C" w:rsidRDefault="00A6422C" w:rsidP="00A6422C">
      <w:pPr>
        <w:jc w:val="center"/>
        <w:rPr>
          <w:rFonts w:ascii="GHEA Grapalat" w:hAnsi="GHEA Grapalat" w:cs="Sylfaen"/>
          <w:b/>
        </w:rPr>
      </w:pPr>
      <w:r w:rsidRPr="0041638C">
        <w:rPr>
          <w:rFonts w:ascii="GHEA Grapalat" w:hAnsi="GHEA Grapalat" w:cs="Sylfaen"/>
          <w:b/>
        </w:rPr>
        <w:t>ОБ</w:t>
      </w:r>
      <w:r>
        <w:rPr>
          <w:rFonts w:ascii="GHEA Grapalat" w:hAnsi="GHEA Grapalat" w:cs="Sylfaen"/>
          <w:b/>
        </w:rPr>
        <w:t>Ъ</w:t>
      </w:r>
      <w:r w:rsidRPr="0041638C">
        <w:rPr>
          <w:rFonts w:ascii="GHEA Grapalat" w:hAnsi="GHEA Grapalat" w:cs="Sylfaen"/>
          <w:b/>
        </w:rPr>
        <w:t>ЕМНЫЙ ЛИСТ</w:t>
      </w:r>
      <w:r w:rsidRPr="00E6597C">
        <w:rPr>
          <w:rFonts w:ascii="GHEA Grapalat" w:hAnsi="GHEA Grapalat" w:cs="Arial"/>
          <w:b/>
          <w:lang w:val="hy-AM"/>
        </w:rPr>
        <w:t>-</w:t>
      </w:r>
      <w:r>
        <w:rPr>
          <w:rFonts w:ascii="GHEA Grapalat" w:hAnsi="GHEA Grapalat" w:cs="Sylfaen"/>
          <w:b/>
        </w:rPr>
        <w:t>С</w:t>
      </w:r>
      <w:r w:rsidRPr="0041638C">
        <w:rPr>
          <w:rFonts w:ascii="GHEA Grapalat" w:hAnsi="GHEA Grapalat" w:cs="Sylfaen"/>
          <w:b/>
        </w:rPr>
        <w:t>МЕТА</w:t>
      </w:r>
    </w:p>
    <w:p w:rsidR="00A6422C" w:rsidRPr="006063BC" w:rsidRDefault="00A6422C" w:rsidP="00A6422C">
      <w:pPr>
        <w:jc w:val="center"/>
        <w:rPr>
          <w:rFonts w:ascii="GHEA Grapalat" w:hAnsi="GHEA Grapalat" w:cs="Sylfaen"/>
          <w:b/>
          <w:color w:val="000000" w:themeColor="text1"/>
        </w:rPr>
      </w:pPr>
      <w:bookmarkStart w:id="23" w:name="_Hlk208303015"/>
      <w:r w:rsidRPr="006063BC">
        <w:rPr>
          <w:rFonts w:ascii="GHEA Grapalat" w:hAnsi="GHEA Grapalat" w:cs="Sylfaen"/>
          <w:b/>
        </w:rPr>
        <w:t xml:space="preserve">ВЫПОЛНЕНИЯ ЧАСТИЧНЫХ РЕМОНТНЫХ РАБОТ СТАРОГО ЛАБОРАТОРНОГО КОРПУСА </w:t>
      </w:r>
      <w:r w:rsidRPr="00D4274F">
        <w:rPr>
          <w:rFonts w:ascii="GHEA Grapalat" w:hAnsi="GHEA Grapalat"/>
          <w:b/>
          <w:sz w:val="22"/>
          <w:lang w:val="hy-AM"/>
        </w:rPr>
        <w:t>(N8</w:t>
      </w:r>
      <w:r w:rsidRPr="007D0EE5">
        <w:rPr>
          <w:rFonts w:ascii="GHEA Grapalat" w:hAnsi="GHEA Grapalat"/>
          <w:b/>
          <w:color w:val="000000" w:themeColor="text1"/>
          <w:sz w:val="22"/>
          <w:lang w:val="hy-AM"/>
        </w:rPr>
        <w:t xml:space="preserve">) </w:t>
      </w:r>
      <w:r w:rsidRPr="007D0EE5">
        <w:rPr>
          <w:rFonts w:ascii="GHEA Grapalat" w:hAnsi="GHEA Grapalat" w:cs="Sylfaen"/>
          <w:b/>
          <w:color w:val="000000" w:themeColor="text1"/>
        </w:rPr>
        <w:t xml:space="preserve"> ГНКО «БЮРАКАНСКАЯ </w:t>
      </w:r>
      <w:r w:rsidRPr="006063BC">
        <w:rPr>
          <w:rFonts w:ascii="GHEA Grapalat" w:hAnsi="GHEA Grapalat" w:cs="Sylfaen"/>
          <w:b/>
          <w:color w:val="000000" w:themeColor="text1"/>
        </w:rPr>
        <w:t>ОБСЕРВАТОРИ</w:t>
      </w:r>
      <w:r>
        <w:rPr>
          <w:rFonts w:ascii="GHEA Grapalat" w:hAnsi="GHEA Grapalat" w:cs="Sylfaen"/>
          <w:b/>
          <w:color w:val="000000" w:themeColor="text1"/>
        </w:rPr>
        <w:t>Я</w:t>
      </w:r>
      <w:r w:rsidRPr="006063BC">
        <w:rPr>
          <w:rFonts w:ascii="GHEA Grapalat" w:hAnsi="GHEA Grapalat" w:cs="Sylfaen"/>
          <w:b/>
          <w:color w:val="000000" w:themeColor="text1"/>
        </w:rPr>
        <w:t xml:space="preserve"> ИМ. В. АМБАРЦУМЯНА</w:t>
      </w:r>
      <w:r>
        <w:rPr>
          <w:rFonts w:ascii="GHEA Grapalat" w:hAnsi="GHEA Grapalat" w:cs="Sylfaen"/>
          <w:b/>
          <w:color w:val="000000" w:themeColor="text1"/>
        </w:rPr>
        <w:t>»</w:t>
      </w:r>
      <w:bookmarkEnd w:id="23"/>
    </w:p>
    <w:p w:rsidR="00A6422C" w:rsidRPr="00E6597C" w:rsidRDefault="00A6422C" w:rsidP="00A6422C">
      <w:pPr>
        <w:jc w:val="center"/>
        <w:rPr>
          <w:rFonts w:ascii="GHEA Grapalat" w:hAnsi="GHEA Grapalat" w:cs="Arial"/>
          <w:b/>
          <w:lang w:val="hy-AM"/>
        </w:rPr>
      </w:pPr>
      <w:r>
        <w:rPr>
          <w:rFonts w:ascii="GHEA Grapalat" w:hAnsi="GHEA Grapalat" w:cs="Arial"/>
          <w:b/>
          <w:lang w:val="hy-AM"/>
        </w:rPr>
        <w:t xml:space="preserve"> </w:t>
      </w:r>
    </w:p>
    <w:tbl>
      <w:tblPr>
        <w:tblW w:w="10463" w:type="dxa"/>
        <w:tblInd w:w="-5" w:type="dxa"/>
        <w:tblLayout w:type="fixed"/>
        <w:tblLook w:val="04A0" w:firstRow="1" w:lastRow="0" w:firstColumn="1" w:lastColumn="0" w:noHBand="0" w:noVBand="1"/>
      </w:tblPr>
      <w:tblGrid>
        <w:gridCol w:w="513"/>
        <w:gridCol w:w="4638"/>
        <w:gridCol w:w="864"/>
        <w:gridCol w:w="1184"/>
        <w:gridCol w:w="915"/>
        <w:gridCol w:w="1510"/>
        <w:gridCol w:w="839"/>
      </w:tblGrid>
      <w:tr w:rsidR="00A6422C" w:rsidRPr="00271E02" w:rsidTr="00D27810">
        <w:trPr>
          <w:trHeight w:val="1034"/>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Cs/>
                <w:color w:val="000000"/>
              </w:rPr>
            </w:pPr>
            <w:r w:rsidRPr="00271E02">
              <w:rPr>
                <w:rFonts w:ascii="Calibri" w:hAnsi="Calibri" w:cs="Calibri"/>
                <w:bCs/>
                <w:color w:val="000000"/>
              </w:rPr>
              <w:t>№</w:t>
            </w:r>
          </w:p>
        </w:tc>
        <w:tc>
          <w:tcPr>
            <w:tcW w:w="4638" w:type="dxa"/>
            <w:tcBorders>
              <w:top w:val="single" w:sz="4" w:space="0" w:color="auto"/>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rPr>
            </w:pPr>
            <w:r>
              <w:rPr>
                <w:rFonts w:ascii="Calibri" w:hAnsi="Calibri" w:cs="Calibri"/>
                <w:b/>
                <w:bCs/>
                <w:color w:val="000000"/>
              </w:rPr>
              <w:t>Наименование</w:t>
            </w:r>
          </w:p>
        </w:tc>
        <w:tc>
          <w:tcPr>
            <w:tcW w:w="864" w:type="dxa"/>
            <w:tcBorders>
              <w:top w:val="single" w:sz="4" w:space="0" w:color="auto"/>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rPr>
            </w:pPr>
            <w:r>
              <w:rPr>
                <w:rFonts w:ascii="Sylfaen" w:hAnsi="Sylfaen" w:cs="Sylfaen"/>
                <w:b/>
                <w:bCs/>
                <w:color w:val="000000"/>
              </w:rPr>
              <w:t>Единица измерения</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rPr>
            </w:pPr>
            <w:r>
              <w:rPr>
                <w:rFonts w:ascii="Calibri" w:hAnsi="Calibri" w:cs="Calibri"/>
                <w:b/>
                <w:bCs/>
                <w:color w:val="000000"/>
              </w:rPr>
              <w:t>Кол-во</w:t>
            </w:r>
          </w:p>
        </w:tc>
        <w:tc>
          <w:tcPr>
            <w:tcW w:w="913" w:type="dxa"/>
            <w:tcBorders>
              <w:top w:val="single" w:sz="4" w:space="0" w:color="auto"/>
              <w:left w:val="nil"/>
              <w:bottom w:val="single" w:sz="4" w:space="0" w:color="auto"/>
              <w:right w:val="single" w:sz="4" w:space="0" w:color="auto"/>
            </w:tcBorders>
            <w:shd w:val="clear" w:color="auto" w:fill="auto"/>
            <w:hideMark/>
          </w:tcPr>
          <w:p w:rsidR="00A6422C" w:rsidRPr="00674E05" w:rsidRDefault="00A6422C" w:rsidP="00AF43C6">
            <w:pPr>
              <w:jc w:val="center"/>
              <w:rPr>
                <w:rFonts w:ascii="Calibri" w:hAnsi="Calibri" w:cs="Calibri"/>
                <w:b/>
                <w:bCs/>
                <w:color w:val="000000" w:themeColor="text1"/>
              </w:rPr>
            </w:pPr>
            <w:r w:rsidRPr="00674E05">
              <w:rPr>
                <w:rFonts w:ascii="Calibri" w:hAnsi="Calibri" w:cs="Calibri"/>
                <w:b/>
                <w:bCs/>
                <w:color w:val="000000" w:themeColor="text1"/>
              </w:rPr>
              <w:t>Цена единицы(тыс. Арм др.)*Коэф НР*П</w:t>
            </w:r>
          </w:p>
          <w:p w:rsidR="00A6422C" w:rsidRPr="00674E05" w:rsidRDefault="00A6422C" w:rsidP="00AF43C6">
            <w:pPr>
              <w:jc w:val="center"/>
              <w:rPr>
                <w:rFonts w:ascii="Calibri" w:hAnsi="Calibri" w:cs="Calibri"/>
                <w:b/>
                <w:bCs/>
                <w:color w:val="000000" w:themeColor="text1"/>
              </w:rPr>
            </w:pPr>
          </w:p>
        </w:tc>
        <w:tc>
          <w:tcPr>
            <w:tcW w:w="1510" w:type="dxa"/>
            <w:tcBorders>
              <w:top w:val="single" w:sz="4" w:space="0" w:color="auto"/>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rPr>
            </w:pPr>
            <w:r>
              <w:rPr>
                <w:rFonts w:ascii="Sylfaen" w:hAnsi="Sylfaen" w:cs="Sylfaen"/>
                <w:b/>
                <w:bCs/>
                <w:color w:val="000000"/>
              </w:rPr>
              <w:t>всего</w:t>
            </w:r>
            <w:r w:rsidRPr="00271E02">
              <w:rPr>
                <w:rFonts w:ascii="Calibri" w:hAnsi="Calibri" w:cs="Calibri"/>
                <w:b/>
                <w:bCs/>
                <w:color w:val="000000"/>
              </w:rPr>
              <w:t xml:space="preserve">   (</w:t>
            </w:r>
            <w:r>
              <w:rPr>
                <w:rFonts w:ascii="Calibri" w:hAnsi="Calibri" w:cs="Calibri"/>
                <w:b/>
                <w:bCs/>
                <w:color w:val="000000"/>
              </w:rPr>
              <w:t>тыс др</w:t>
            </w:r>
            <w:r w:rsidRPr="00271E02">
              <w:rPr>
                <w:rFonts w:ascii="Calibri" w:hAnsi="Calibri" w:cs="Calibri"/>
                <w:b/>
                <w:bCs/>
                <w:color w:val="000000"/>
              </w:rPr>
              <w:t>.)</w:t>
            </w:r>
          </w:p>
        </w:tc>
        <w:tc>
          <w:tcPr>
            <w:tcW w:w="839" w:type="dxa"/>
            <w:tcBorders>
              <w:top w:val="single" w:sz="4" w:space="0" w:color="auto"/>
              <w:left w:val="nil"/>
              <w:bottom w:val="single" w:sz="4" w:space="0" w:color="auto"/>
              <w:right w:val="single" w:sz="4" w:space="0" w:color="auto"/>
            </w:tcBorders>
          </w:tcPr>
          <w:p w:rsidR="00A6422C" w:rsidRDefault="00A6422C" w:rsidP="00AF43C6">
            <w:pPr>
              <w:jc w:val="center"/>
              <w:rPr>
                <w:rFonts w:ascii="Sylfaen" w:hAnsi="Sylfaen" w:cs="Sylfaen"/>
                <w:b/>
                <w:bCs/>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Cs/>
                <w:i/>
                <w:iCs/>
                <w:color w:val="000000"/>
              </w:rPr>
            </w:pPr>
            <w:r w:rsidRPr="00271E02">
              <w:rPr>
                <w:rFonts w:ascii="Calibri" w:hAnsi="Calibri" w:cs="Calibri"/>
                <w:bCs/>
                <w:i/>
                <w:iCs/>
                <w:color w:val="000000"/>
              </w:rPr>
              <w:t>1</w:t>
            </w:r>
          </w:p>
        </w:tc>
        <w:tc>
          <w:tcPr>
            <w:tcW w:w="4638" w:type="dxa"/>
            <w:tcBorders>
              <w:top w:val="nil"/>
              <w:left w:val="nil"/>
              <w:bottom w:val="single" w:sz="4" w:space="0" w:color="auto"/>
              <w:right w:val="single" w:sz="4" w:space="0" w:color="auto"/>
            </w:tcBorders>
            <w:shd w:val="clear" w:color="auto" w:fill="auto"/>
            <w:hideMark/>
          </w:tcPr>
          <w:p w:rsidR="00A6422C" w:rsidRPr="00271E02" w:rsidRDefault="00A6422C" w:rsidP="00AF43C6">
            <w:pPr>
              <w:rPr>
                <w:rFonts w:ascii="Calibri" w:hAnsi="Calibri" w:cs="Calibri"/>
                <w:b/>
                <w:bCs/>
                <w:color w:val="000000"/>
              </w:rPr>
            </w:pPr>
            <w:r w:rsidRPr="00271E02">
              <w:rPr>
                <w:rFonts w:ascii="Calibri" w:hAnsi="Calibri" w:cs="Calibri"/>
                <w:b/>
                <w:bCs/>
                <w:color w:val="000000"/>
              </w:rPr>
              <w:t>2</w:t>
            </w:r>
          </w:p>
        </w:tc>
        <w:tc>
          <w:tcPr>
            <w:tcW w:w="86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rPr>
            </w:pPr>
            <w:r w:rsidRPr="00271E02">
              <w:rPr>
                <w:rFonts w:ascii="Calibri" w:hAnsi="Calibri" w:cs="Calibri"/>
                <w:b/>
                <w:bCs/>
                <w:color w:val="000000"/>
              </w:rPr>
              <w:t>3</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rPr>
            </w:pPr>
            <w:r w:rsidRPr="00271E02">
              <w:rPr>
                <w:rFonts w:ascii="Calibri" w:hAnsi="Calibri" w:cs="Calibri"/>
                <w:b/>
                <w:bCs/>
                <w:color w:val="000000"/>
              </w:rPr>
              <w:t>4</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b/>
                <w:bCs/>
                <w:color w:val="000000"/>
              </w:rPr>
            </w:pPr>
            <w:r w:rsidRPr="00271E02">
              <w:rPr>
                <w:rFonts w:ascii="Calibri" w:hAnsi="Calibri" w:cs="Calibri"/>
                <w:b/>
                <w:bCs/>
                <w:color w:val="000000"/>
              </w:rPr>
              <w:t> </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rPr>
            </w:pPr>
            <w:r w:rsidRPr="00271E02">
              <w:rPr>
                <w:rFonts w:ascii="Calibri" w:hAnsi="Calibri" w:cs="Calibri"/>
                <w:b/>
                <w:bCs/>
                <w:color w:val="000000"/>
              </w:rPr>
              <w:t> </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b/>
                <w:bCs/>
                <w:color w:val="000000"/>
              </w:rPr>
            </w:pPr>
          </w:p>
        </w:tc>
      </w:tr>
      <w:tr w:rsidR="00A6422C" w:rsidRPr="00271E02" w:rsidTr="00D27810">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noWrap/>
            <w:hideMark/>
          </w:tcPr>
          <w:p w:rsidR="00A6422C" w:rsidRPr="00271E02" w:rsidRDefault="00A6422C" w:rsidP="00AF43C6">
            <w:pPr>
              <w:rPr>
                <w:rFonts w:ascii="Calibri" w:hAnsi="Calibri" w:cs="Calibri"/>
                <w:b/>
                <w:bCs/>
                <w:i/>
                <w:iCs/>
                <w:color w:val="000000"/>
                <w:sz w:val="20"/>
              </w:rPr>
            </w:pPr>
            <w:r w:rsidRPr="00271E02">
              <w:rPr>
                <w:rFonts w:ascii="Calibri" w:hAnsi="Calibri" w:cs="Calibri"/>
                <w:b/>
                <w:bCs/>
                <w:i/>
                <w:iCs/>
                <w:color w:val="000000"/>
                <w:sz w:val="20"/>
              </w:rPr>
              <w:t>1</w:t>
            </w:r>
            <w:r w:rsidRPr="00271E02">
              <w:rPr>
                <w:rFonts w:ascii="MS Gothic" w:eastAsia="MS Gothic" w:hAnsi="MS Gothic" w:cs="MS Gothic" w:hint="eastAsia"/>
                <w:b/>
                <w:bCs/>
                <w:i/>
                <w:iCs/>
                <w:color w:val="000000"/>
                <w:sz w:val="20"/>
              </w:rPr>
              <w:t>․</w:t>
            </w:r>
            <w:r w:rsidRPr="00271E02">
              <w:rPr>
                <w:rFonts w:ascii="Calibri" w:hAnsi="Calibri" w:cs="Calibri"/>
                <w:b/>
                <w:bCs/>
                <w:i/>
                <w:iCs/>
                <w:color w:val="000000"/>
                <w:sz w:val="20"/>
              </w:rPr>
              <w:t xml:space="preserve"> </w:t>
            </w:r>
            <w:r>
              <w:rPr>
                <w:rFonts w:ascii="Calibri" w:hAnsi="Calibri" w:cs="Calibri"/>
                <w:b/>
                <w:bCs/>
                <w:i/>
                <w:iCs/>
                <w:color w:val="000000"/>
                <w:sz w:val="20"/>
              </w:rPr>
              <w:t>Демонтажные работы</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noWrap/>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839" w:type="dxa"/>
            <w:tcBorders>
              <w:top w:val="nil"/>
              <w:left w:val="nil"/>
              <w:bottom w:val="single" w:sz="4" w:space="0" w:color="auto"/>
              <w:right w:val="single" w:sz="4" w:space="0" w:color="auto"/>
            </w:tcBorders>
          </w:tcPr>
          <w:p w:rsidR="00A6422C" w:rsidRPr="00271E02" w:rsidRDefault="00A6422C" w:rsidP="00AF43C6">
            <w:pP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sz w:val="20"/>
              </w:rPr>
            </w:pPr>
            <w:r w:rsidRPr="006B701A">
              <w:rPr>
                <w:rFonts w:ascii="Calibri" w:hAnsi="Calibri" w:cs="Calibri"/>
                <w:color w:val="000000"/>
                <w:sz w:val="20"/>
              </w:rPr>
              <w:t>Демонтаж существующего паркетного покрытия и подслоя, чистка поверхности бетона</w:t>
            </w:r>
          </w:p>
        </w:tc>
        <w:tc>
          <w:tcPr>
            <w:tcW w:w="86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sz w:val="18"/>
              </w:rPr>
            </w:pPr>
            <w:r>
              <w:rPr>
                <w:rFonts w:ascii="Sylfaen" w:hAnsi="Sylfaen" w:cs="Sylfaen"/>
                <w:color w:val="000000"/>
                <w:sz w:val="18"/>
              </w:rPr>
              <w:t>квм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156</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0.60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93.676</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w:t>
            </w:r>
          </w:p>
        </w:tc>
        <w:tc>
          <w:tcPr>
            <w:tcW w:w="4638" w:type="dxa"/>
            <w:tcBorders>
              <w:top w:val="nil"/>
              <w:left w:val="nil"/>
              <w:bottom w:val="single" w:sz="4" w:space="0" w:color="auto"/>
              <w:right w:val="single" w:sz="4" w:space="0" w:color="auto"/>
            </w:tcBorders>
            <w:shd w:val="clear" w:color="auto" w:fill="auto"/>
            <w:hideMark/>
          </w:tcPr>
          <w:p w:rsidR="00A6422C" w:rsidRPr="004650BF" w:rsidRDefault="00A6422C" w:rsidP="00AF43C6">
            <w:pPr>
              <w:rPr>
                <w:rFonts w:ascii="Calibri" w:hAnsi="Calibri" w:cs="Calibri"/>
                <w:color w:val="000000"/>
                <w:sz w:val="20"/>
              </w:rPr>
            </w:pPr>
            <w:r w:rsidRPr="004650BF">
              <w:rPr>
                <w:rFonts w:ascii="Calibri" w:hAnsi="Calibri" w:cs="Calibri"/>
                <w:color w:val="000000"/>
                <w:sz w:val="20"/>
              </w:rPr>
              <w:t>Демонтаж дверей, окон и лишних деревянных перегородок</w:t>
            </w:r>
          </w:p>
        </w:tc>
        <w:tc>
          <w:tcPr>
            <w:tcW w:w="86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sz w:val="18"/>
              </w:rPr>
            </w:pPr>
            <w:r>
              <w:rPr>
                <w:rFonts w:ascii="Calibri" w:hAnsi="Calibri" w:cs="Calibri"/>
                <w:color w:val="000000"/>
                <w:sz w:val="18"/>
              </w:rPr>
              <w:t>квм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66</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0.60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39.632</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775"/>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w:t>
            </w:r>
          </w:p>
        </w:tc>
        <w:tc>
          <w:tcPr>
            <w:tcW w:w="4638" w:type="dxa"/>
            <w:tcBorders>
              <w:top w:val="nil"/>
              <w:left w:val="nil"/>
              <w:bottom w:val="single" w:sz="4" w:space="0" w:color="auto"/>
              <w:right w:val="single" w:sz="4" w:space="0" w:color="auto"/>
            </w:tcBorders>
            <w:shd w:val="clear" w:color="auto" w:fill="auto"/>
            <w:hideMark/>
          </w:tcPr>
          <w:p w:rsidR="00A6422C" w:rsidRPr="00FB406F" w:rsidRDefault="00A6422C" w:rsidP="00AF43C6">
            <w:pPr>
              <w:rPr>
                <w:rFonts w:ascii="Calibri" w:hAnsi="Calibri" w:cs="Calibri"/>
                <w:color w:val="000000"/>
                <w:sz w:val="20"/>
              </w:rPr>
            </w:pPr>
            <w:r w:rsidRPr="005609DC">
              <w:rPr>
                <w:rFonts w:ascii="Calibri" w:hAnsi="Calibri" w:cs="Calibri"/>
                <w:color w:val="000000"/>
                <w:sz w:val="20"/>
              </w:rPr>
              <w:t>Чистка стяжки стен и потолков, с демонтажом электропроводов</w:t>
            </w:r>
            <w:r w:rsidRPr="00FB406F">
              <w:rPr>
                <w:rFonts w:ascii="Calibri" w:hAnsi="Calibri" w:cs="Calibri"/>
                <w:color w:val="000000"/>
                <w:sz w:val="20"/>
              </w:rPr>
              <w:t xml:space="preserve"> и и оборудований, промывка стен</w:t>
            </w:r>
          </w:p>
        </w:tc>
        <w:tc>
          <w:tcPr>
            <w:tcW w:w="86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sz w:val="18"/>
              </w:rPr>
            </w:pPr>
            <w:r>
              <w:rPr>
                <w:rFonts w:ascii="Calibri" w:hAnsi="Calibri" w:cs="Calibri"/>
                <w:color w:val="000000"/>
                <w:sz w:val="18"/>
              </w:rPr>
              <w:t>квм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850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0.72</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612.500</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w:t>
            </w:r>
          </w:p>
        </w:tc>
        <w:tc>
          <w:tcPr>
            <w:tcW w:w="4638" w:type="dxa"/>
            <w:tcBorders>
              <w:top w:val="nil"/>
              <w:left w:val="nil"/>
              <w:bottom w:val="single" w:sz="4" w:space="0" w:color="auto"/>
              <w:right w:val="single" w:sz="4" w:space="0" w:color="auto"/>
            </w:tcBorders>
            <w:shd w:val="clear" w:color="auto" w:fill="auto"/>
            <w:hideMark/>
          </w:tcPr>
          <w:p w:rsidR="00A6422C" w:rsidRPr="006C19A9" w:rsidRDefault="00A6422C" w:rsidP="00AF43C6">
            <w:pPr>
              <w:rPr>
                <w:rFonts w:ascii="Calibri" w:hAnsi="Calibri" w:cs="Calibri"/>
                <w:color w:val="000000"/>
                <w:sz w:val="20"/>
              </w:rPr>
            </w:pPr>
            <w:r>
              <w:rPr>
                <w:rFonts w:ascii="Calibri" w:hAnsi="Calibri" w:cs="Calibri"/>
                <w:color w:val="000000"/>
                <w:sz w:val="20"/>
              </w:rPr>
              <w:t>Перевозка строительного мусора на расстояние 13 км</w:t>
            </w:r>
          </w:p>
        </w:tc>
        <w:tc>
          <w:tcPr>
            <w:tcW w:w="86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sz w:val="18"/>
              </w:rPr>
            </w:pPr>
            <w:r>
              <w:rPr>
                <w:rFonts w:ascii="Calibri" w:hAnsi="Calibri" w:cs="Calibri"/>
                <w:color w:val="000000"/>
                <w:sz w:val="18"/>
              </w:rPr>
              <w:t>машина</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30.02</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30.025</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b/>
                <w:bCs/>
                <w:color w:val="000000" w:themeColor="text1"/>
                <w:sz w:val="20"/>
              </w:rPr>
            </w:pPr>
            <w:r w:rsidRPr="0041638C">
              <w:rPr>
                <w:rFonts w:ascii="Calibri" w:hAnsi="Calibri" w:cs="Calibri"/>
                <w:b/>
                <w:bCs/>
                <w:color w:val="000000" w:themeColor="text1"/>
                <w:sz w:val="20"/>
              </w:rPr>
              <w:t>Всего</w:t>
            </w:r>
            <w:r w:rsidRPr="006C19A9">
              <w:rPr>
                <w:rFonts w:ascii="Calibri" w:hAnsi="Calibri" w:cs="Calibri"/>
                <w:b/>
                <w:bCs/>
                <w:color w:val="000000" w:themeColor="text1"/>
                <w:sz w:val="20"/>
              </w:rPr>
              <w:t xml:space="preserve"> </w:t>
            </w:r>
            <w:r w:rsidRPr="0041638C">
              <w:rPr>
                <w:rFonts w:ascii="Calibri" w:hAnsi="Calibri" w:cs="Calibri"/>
                <w:b/>
                <w:bCs/>
                <w:color w:val="000000" w:themeColor="text1"/>
                <w:sz w:val="20"/>
              </w:rPr>
              <w:t>по</w:t>
            </w:r>
            <w:r w:rsidRPr="006C19A9">
              <w:rPr>
                <w:rFonts w:ascii="Calibri" w:hAnsi="Calibri" w:cs="Calibri"/>
                <w:b/>
                <w:bCs/>
                <w:color w:val="000000" w:themeColor="text1"/>
                <w:sz w:val="20"/>
              </w:rPr>
              <w:t xml:space="preserve"> 1-</w:t>
            </w:r>
            <w:r w:rsidRPr="0041638C">
              <w:rPr>
                <w:rFonts w:ascii="Calibri" w:hAnsi="Calibri" w:cs="Calibri"/>
                <w:b/>
                <w:bCs/>
                <w:color w:val="000000" w:themeColor="text1"/>
                <w:sz w:val="20"/>
              </w:rPr>
              <w:t>ой части</w:t>
            </w:r>
          </w:p>
        </w:tc>
        <w:tc>
          <w:tcPr>
            <w:tcW w:w="864" w:type="dxa"/>
            <w:tcBorders>
              <w:top w:val="nil"/>
              <w:left w:val="nil"/>
              <w:bottom w:val="single" w:sz="4" w:space="0" w:color="auto"/>
              <w:right w:val="single" w:sz="4" w:space="0" w:color="auto"/>
            </w:tcBorders>
            <w:shd w:val="clear" w:color="auto" w:fill="auto"/>
            <w:vAlign w:val="center"/>
            <w:hideMark/>
          </w:tcPr>
          <w:p w:rsidR="00A6422C" w:rsidRPr="006C19A9" w:rsidRDefault="00A6422C" w:rsidP="00AF43C6">
            <w:pPr>
              <w:jc w:val="center"/>
              <w:rPr>
                <w:rFonts w:ascii="Calibri" w:hAnsi="Calibri" w:cs="Calibri"/>
                <w:color w:val="000000"/>
                <w:sz w:val="18"/>
              </w:rPr>
            </w:pPr>
            <w:r w:rsidRPr="00271E02">
              <w:rPr>
                <w:rFonts w:ascii="Calibri" w:hAnsi="Calibri" w:cs="Calibri"/>
                <w:color w:val="000000"/>
                <w:sz w:val="18"/>
              </w:rPr>
              <w:t> </w:t>
            </w:r>
          </w:p>
        </w:tc>
        <w:tc>
          <w:tcPr>
            <w:tcW w:w="1184" w:type="dxa"/>
            <w:tcBorders>
              <w:top w:val="nil"/>
              <w:left w:val="nil"/>
              <w:bottom w:val="single" w:sz="4" w:space="0" w:color="auto"/>
              <w:right w:val="single" w:sz="4" w:space="0" w:color="auto"/>
            </w:tcBorders>
            <w:shd w:val="clear" w:color="auto" w:fill="auto"/>
            <w:vAlign w:val="center"/>
            <w:hideMark/>
          </w:tcPr>
          <w:p w:rsidR="00A6422C" w:rsidRPr="006C19A9" w:rsidRDefault="00A6422C" w:rsidP="00AF43C6">
            <w:pPr>
              <w:jc w:val="cente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hideMark/>
          </w:tcPr>
          <w:p w:rsidR="00A6422C" w:rsidRPr="006C19A9" w:rsidRDefault="00A6422C" w:rsidP="00AF43C6">
            <w:pPr>
              <w:jc w:val="cente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FF0000"/>
              </w:rPr>
            </w:pPr>
            <w:r w:rsidRPr="00271E02">
              <w:rPr>
                <w:rFonts w:ascii="Calibri" w:hAnsi="Calibri" w:cs="Calibri"/>
                <w:b/>
                <w:bCs/>
                <w:color w:val="FF0000"/>
              </w:rPr>
              <w:t>775.833</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b/>
                <w:bCs/>
                <w:color w:val="FF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hideMark/>
          </w:tcPr>
          <w:p w:rsidR="00A6422C" w:rsidRPr="00271E02" w:rsidRDefault="00A6422C" w:rsidP="00AF43C6">
            <w:pPr>
              <w:rPr>
                <w:rFonts w:ascii="Calibri" w:hAnsi="Calibri" w:cs="Calibri"/>
                <w:color w:val="000000"/>
                <w:sz w:val="20"/>
              </w:rPr>
            </w:pPr>
            <w:r w:rsidRPr="00271E02">
              <w:rPr>
                <w:rFonts w:ascii="Calibri" w:hAnsi="Calibri" w:cs="Calibri"/>
                <w:color w:val="000000"/>
                <w:sz w:val="20"/>
              </w:rPr>
              <w:t> </w:t>
            </w:r>
          </w:p>
        </w:tc>
        <w:tc>
          <w:tcPr>
            <w:tcW w:w="86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sz w:val="18"/>
              </w:rPr>
            </w:pPr>
            <w:r w:rsidRPr="00271E02">
              <w:rPr>
                <w:rFonts w:ascii="Calibri" w:hAnsi="Calibri" w:cs="Calibri"/>
                <w:color w:val="000000"/>
                <w:sz w:val="18"/>
              </w:rPr>
              <w:t> </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b/>
                <w:bCs/>
                <w:i/>
                <w:iCs/>
                <w:color w:val="000000" w:themeColor="text1"/>
                <w:sz w:val="20"/>
              </w:rPr>
            </w:pPr>
            <w:r w:rsidRPr="005C0AD2">
              <w:rPr>
                <w:rFonts w:ascii="Calibri" w:hAnsi="Calibri" w:cs="Calibri"/>
                <w:b/>
                <w:bCs/>
                <w:i/>
                <w:iCs/>
                <w:color w:val="000000" w:themeColor="text1"/>
                <w:sz w:val="20"/>
              </w:rPr>
              <w:t>2․ Ремонтные работы</w:t>
            </w:r>
          </w:p>
        </w:tc>
        <w:tc>
          <w:tcPr>
            <w:tcW w:w="864" w:type="dxa"/>
            <w:tcBorders>
              <w:top w:val="nil"/>
              <w:left w:val="nil"/>
              <w:bottom w:val="single" w:sz="4" w:space="0" w:color="auto"/>
              <w:right w:val="single" w:sz="4" w:space="0" w:color="auto"/>
            </w:tcBorders>
            <w:shd w:val="clear" w:color="auto" w:fill="auto"/>
            <w:vAlign w:val="center"/>
            <w:hideMark/>
          </w:tcPr>
          <w:p w:rsidR="00A6422C" w:rsidRPr="0041638C" w:rsidRDefault="00A6422C" w:rsidP="00AF43C6">
            <w:pPr>
              <w:jc w:val="cente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5</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5C0AD2">
              <w:rPr>
                <w:rFonts w:ascii="Calibri" w:hAnsi="Calibri" w:cs="Calibri"/>
                <w:color w:val="000000" w:themeColor="text1"/>
                <w:sz w:val="20"/>
              </w:rPr>
              <w:t>Подравнение бетонного подслоя цем-песчаным раствором</w:t>
            </w:r>
          </w:p>
        </w:tc>
        <w:tc>
          <w:tcPr>
            <w:tcW w:w="864" w:type="dxa"/>
            <w:tcBorders>
              <w:top w:val="nil"/>
              <w:left w:val="nil"/>
              <w:bottom w:val="single" w:sz="4" w:space="0" w:color="auto"/>
              <w:right w:val="single" w:sz="4" w:space="0" w:color="auto"/>
            </w:tcBorders>
            <w:shd w:val="clear" w:color="auto" w:fill="auto"/>
            <w:vAlign w:val="center"/>
            <w:hideMark/>
          </w:tcPr>
          <w:p w:rsidR="00A6422C" w:rsidRPr="005C0AD2" w:rsidRDefault="00A6422C" w:rsidP="00AF43C6">
            <w:pPr>
              <w:jc w:val="center"/>
              <w:rPr>
                <w:rFonts w:ascii="Calibri" w:hAnsi="Calibri" w:cs="Calibri"/>
                <w:color w:val="000000" w:themeColor="text1"/>
                <w:sz w:val="18"/>
              </w:rPr>
            </w:pPr>
            <w:r w:rsidRPr="005C0AD2">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135</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1.92</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259.412</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w:t>
            </w:r>
          </w:p>
        </w:tc>
        <w:tc>
          <w:tcPr>
            <w:tcW w:w="4638" w:type="dxa"/>
            <w:tcBorders>
              <w:top w:val="nil"/>
              <w:left w:val="nil"/>
              <w:bottom w:val="single" w:sz="4" w:space="0" w:color="auto"/>
              <w:right w:val="single" w:sz="4" w:space="0" w:color="auto"/>
            </w:tcBorders>
            <w:shd w:val="clear" w:color="auto" w:fill="auto"/>
            <w:hideMark/>
          </w:tcPr>
          <w:p w:rsidR="00A6422C" w:rsidRPr="005C0AD2" w:rsidRDefault="00A6422C" w:rsidP="00AF43C6">
            <w:pPr>
              <w:rPr>
                <w:rFonts w:ascii="Calibri" w:hAnsi="Calibri" w:cs="Calibri"/>
                <w:color w:val="000000" w:themeColor="text1"/>
                <w:sz w:val="20"/>
              </w:rPr>
            </w:pPr>
            <w:r w:rsidRPr="005C0AD2">
              <w:rPr>
                <w:rFonts w:ascii="Calibri" w:hAnsi="Calibri" w:cs="Calibri"/>
                <w:color w:val="000000" w:themeColor="text1"/>
                <w:sz w:val="20"/>
              </w:rPr>
              <w:t>Ч</w:t>
            </w:r>
            <w:r>
              <w:rPr>
                <w:rFonts w:ascii="Calibri" w:hAnsi="Calibri" w:cs="Calibri"/>
                <w:color w:val="000000" w:themeColor="text1"/>
                <w:sz w:val="20"/>
              </w:rPr>
              <w:t xml:space="preserve">астичное обновление перегородок шлакобетонными блоками толщ. 10 см </w:t>
            </w:r>
          </w:p>
          <w:p w:rsidR="00A6422C" w:rsidRPr="006C19A9" w:rsidRDefault="00A6422C" w:rsidP="00AF43C6">
            <w:pPr>
              <w:rPr>
                <w:rFonts w:ascii="Calibri" w:hAnsi="Calibri" w:cs="Calibri"/>
                <w:color w:val="00B050"/>
                <w:sz w:val="20"/>
              </w:rPr>
            </w:pP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5C0AD2" w:rsidRDefault="00A6422C" w:rsidP="00AF43C6">
            <w:pPr>
              <w:jc w:val="center"/>
              <w:rPr>
                <w:rFonts w:ascii="Calibri" w:hAnsi="Calibri" w:cs="Calibri"/>
                <w:color w:val="000000" w:themeColor="text1"/>
                <w:sz w:val="18"/>
              </w:rPr>
            </w:pPr>
            <w:r w:rsidRPr="005C0AD2">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6.00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60.049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7</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E15C3F">
              <w:rPr>
                <w:rFonts w:ascii="Calibri" w:hAnsi="Calibri" w:cs="Calibri"/>
                <w:color w:val="000000" w:themeColor="text1"/>
                <w:sz w:val="20"/>
              </w:rPr>
              <w:t>Выкладка пола</w:t>
            </w:r>
            <w:r w:rsidRPr="006C19A9">
              <w:rPr>
                <w:rFonts w:ascii="Calibri" w:hAnsi="Calibri" w:cs="Calibri"/>
                <w:color w:val="000000" w:themeColor="text1"/>
                <w:sz w:val="20"/>
              </w:rPr>
              <w:t xml:space="preserve"> </w:t>
            </w:r>
            <w:r w:rsidRPr="00E15C3F">
              <w:rPr>
                <w:rFonts w:ascii="Calibri" w:hAnsi="Calibri" w:cs="Calibri"/>
                <w:color w:val="000000" w:themeColor="text1"/>
                <w:sz w:val="20"/>
              </w:rPr>
              <w:t>из</w:t>
            </w:r>
            <w:r w:rsidRPr="006C19A9">
              <w:rPr>
                <w:rFonts w:ascii="Calibri" w:hAnsi="Calibri" w:cs="Calibri"/>
                <w:color w:val="000000" w:themeColor="text1"/>
                <w:sz w:val="20"/>
              </w:rPr>
              <w:t xml:space="preserve"> </w:t>
            </w:r>
            <w:r w:rsidRPr="00E15C3F">
              <w:rPr>
                <w:rFonts w:ascii="Calibri" w:hAnsi="Calibri" w:cs="Calibri"/>
                <w:color w:val="000000" w:themeColor="text1"/>
                <w:sz w:val="20"/>
              </w:rPr>
              <w:t>ламината</w:t>
            </w:r>
          </w:p>
        </w:tc>
        <w:tc>
          <w:tcPr>
            <w:tcW w:w="864" w:type="dxa"/>
            <w:tcBorders>
              <w:top w:val="nil"/>
              <w:left w:val="nil"/>
              <w:bottom w:val="single" w:sz="4" w:space="0" w:color="auto"/>
              <w:right w:val="single" w:sz="4" w:space="0" w:color="auto"/>
            </w:tcBorders>
            <w:shd w:val="clear" w:color="auto" w:fill="auto"/>
            <w:vAlign w:val="center"/>
            <w:hideMark/>
          </w:tcPr>
          <w:p w:rsidR="00A6422C" w:rsidRPr="005C0AD2" w:rsidRDefault="00A6422C" w:rsidP="00AF43C6">
            <w:pPr>
              <w:jc w:val="center"/>
              <w:rPr>
                <w:rFonts w:ascii="Calibri" w:hAnsi="Calibri" w:cs="Calibri"/>
                <w:color w:val="000000" w:themeColor="text1"/>
                <w:sz w:val="18"/>
              </w:rPr>
            </w:pPr>
            <w:r w:rsidRPr="005C0AD2">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114</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205.368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8</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E15C3F">
              <w:rPr>
                <w:rFonts w:ascii="Calibri" w:hAnsi="Calibri" w:cs="Calibri"/>
                <w:color w:val="000000" w:themeColor="text1"/>
                <w:sz w:val="20"/>
              </w:rPr>
              <w:t>Выкладка</w:t>
            </w:r>
            <w:r w:rsidRPr="00F71768">
              <w:rPr>
                <w:rFonts w:ascii="Calibri" w:hAnsi="Calibri" w:cs="Calibri"/>
                <w:color w:val="000000" w:themeColor="text1"/>
                <w:sz w:val="20"/>
              </w:rPr>
              <w:t xml:space="preserve"> </w:t>
            </w:r>
            <w:r w:rsidRPr="00E15C3F">
              <w:rPr>
                <w:rFonts w:ascii="Calibri" w:hAnsi="Calibri" w:cs="Calibri"/>
                <w:color w:val="000000" w:themeColor="text1"/>
                <w:sz w:val="20"/>
              </w:rPr>
              <w:t>пола</w:t>
            </w:r>
            <w:r w:rsidRPr="00F71768">
              <w:rPr>
                <w:rFonts w:ascii="Calibri" w:hAnsi="Calibri" w:cs="Calibri"/>
                <w:color w:val="000000" w:themeColor="text1"/>
                <w:sz w:val="20"/>
              </w:rPr>
              <w:t xml:space="preserve"> </w:t>
            </w:r>
            <w:r w:rsidRPr="00E15C3F">
              <w:rPr>
                <w:rFonts w:ascii="Calibri" w:hAnsi="Calibri" w:cs="Calibri"/>
                <w:color w:val="000000" w:themeColor="text1"/>
                <w:sz w:val="20"/>
              </w:rPr>
              <w:t>из</w:t>
            </w:r>
            <w:r w:rsidRPr="00F71768">
              <w:rPr>
                <w:rFonts w:ascii="Calibri" w:hAnsi="Calibri" w:cs="Calibri"/>
                <w:color w:val="000000" w:themeColor="text1"/>
                <w:sz w:val="20"/>
              </w:rPr>
              <w:t xml:space="preserve"> </w:t>
            </w:r>
            <w:r>
              <w:rPr>
                <w:rFonts w:ascii="Calibri" w:hAnsi="Calibri" w:cs="Calibri"/>
                <w:color w:val="000000" w:themeColor="text1"/>
                <w:sz w:val="20"/>
              </w:rPr>
              <w:t>прессгранитных плит на клеевом растворе</w:t>
            </w:r>
          </w:p>
        </w:tc>
        <w:tc>
          <w:tcPr>
            <w:tcW w:w="864" w:type="dxa"/>
            <w:tcBorders>
              <w:top w:val="nil"/>
              <w:left w:val="nil"/>
              <w:bottom w:val="single" w:sz="4" w:space="0" w:color="auto"/>
              <w:right w:val="single" w:sz="4" w:space="0" w:color="auto"/>
            </w:tcBorders>
            <w:shd w:val="clear" w:color="auto" w:fill="auto"/>
            <w:vAlign w:val="center"/>
            <w:hideMark/>
          </w:tcPr>
          <w:p w:rsidR="00A6422C" w:rsidRPr="005C0AD2" w:rsidRDefault="00A6422C" w:rsidP="00AF43C6">
            <w:pPr>
              <w:jc w:val="center"/>
              <w:rPr>
                <w:rFonts w:ascii="Calibri" w:hAnsi="Calibri" w:cs="Calibri"/>
                <w:color w:val="000000" w:themeColor="text1"/>
                <w:sz w:val="18"/>
              </w:rPr>
            </w:pPr>
            <w:r w:rsidRPr="005C0AD2">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27</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129.706</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9</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F71768">
              <w:rPr>
                <w:rFonts w:ascii="Calibri" w:hAnsi="Calibri" w:cs="Calibri"/>
                <w:color w:val="000000" w:themeColor="text1"/>
                <w:sz w:val="20"/>
              </w:rPr>
              <w:t>Установление</w:t>
            </w:r>
            <w:r>
              <w:rPr>
                <w:rFonts w:ascii="Calibri" w:hAnsi="Calibri" w:cs="Calibri"/>
                <w:color w:val="000000" w:themeColor="text1"/>
                <w:sz w:val="20"/>
              </w:rPr>
              <w:t xml:space="preserve"> плинтусов</w:t>
            </w:r>
          </w:p>
        </w:tc>
        <w:tc>
          <w:tcPr>
            <w:tcW w:w="864" w:type="dxa"/>
            <w:tcBorders>
              <w:top w:val="nil"/>
              <w:left w:val="nil"/>
              <w:bottom w:val="single" w:sz="4" w:space="0" w:color="auto"/>
              <w:right w:val="single" w:sz="4" w:space="0" w:color="auto"/>
            </w:tcBorders>
            <w:shd w:val="clear" w:color="auto" w:fill="auto"/>
            <w:vAlign w:val="center"/>
            <w:hideMark/>
          </w:tcPr>
          <w:p w:rsidR="00A6422C" w:rsidRPr="005C0AD2" w:rsidRDefault="00A6422C" w:rsidP="00AF43C6">
            <w:pPr>
              <w:jc w:val="center"/>
              <w:rPr>
                <w:rFonts w:ascii="Calibri" w:hAnsi="Calibri" w:cs="Calibri"/>
                <w:color w:val="000000" w:themeColor="text1"/>
                <w:sz w:val="18"/>
              </w:rPr>
            </w:pPr>
            <w:r w:rsidRPr="005C0AD2">
              <w:rPr>
                <w:rFonts w:ascii="Calibri" w:hAnsi="Calibri" w:cs="Calibri"/>
                <w:color w:val="000000" w:themeColor="text1"/>
                <w:sz w:val="18"/>
              </w:rPr>
              <w:t>пм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175</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0.48</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84.069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F71768">
              <w:rPr>
                <w:rFonts w:ascii="Calibri" w:hAnsi="Calibri" w:cs="Calibri"/>
                <w:color w:val="000000" w:themeColor="text1"/>
                <w:sz w:val="20"/>
              </w:rPr>
              <w:t>Ремонт</w:t>
            </w:r>
            <w:r w:rsidRPr="006B701A">
              <w:rPr>
                <w:rFonts w:ascii="Calibri" w:hAnsi="Calibri" w:cs="Calibri"/>
                <w:color w:val="000000" w:themeColor="text1"/>
                <w:sz w:val="20"/>
              </w:rPr>
              <w:t xml:space="preserve"> </w:t>
            </w:r>
            <w:r w:rsidRPr="00F71768">
              <w:rPr>
                <w:rFonts w:ascii="Calibri" w:hAnsi="Calibri" w:cs="Calibri"/>
                <w:color w:val="000000" w:themeColor="text1"/>
                <w:sz w:val="20"/>
              </w:rPr>
              <w:t>и</w:t>
            </w:r>
            <w:r w:rsidRPr="006B701A">
              <w:rPr>
                <w:rFonts w:ascii="Calibri" w:hAnsi="Calibri" w:cs="Calibri"/>
                <w:color w:val="000000" w:themeColor="text1"/>
                <w:sz w:val="20"/>
              </w:rPr>
              <w:t xml:space="preserve"> </w:t>
            </w:r>
            <w:r w:rsidRPr="00F71768">
              <w:rPr>
                <w:rFonts w:ascii="Calibri" w:hAnsi="Calibri" w:cs="Calibri"/>
                <w:color w:val="000000" w:themeColor="text1"/>
                <w:sz w:val="20"/>
              </w:rPr>
              <w:t>обновление</w:t>
            </w:r>
            <w:r w:rsidRPr="006B701A">
              <w:rPr>
                <w:rFonts w:ascii="Calibri" w:hAnsi="Calibri" w:cs="Calibri"/>
                <w:color w:val="000000" w:themeColor="text1"/>
                <w:sz w:val="20"/>
              </w:rPr>
              <w:t xml:space="preserve"> </w:t>
            </w:r>
            <w:r w:rsidRPr="00F71768">
              <w:rPr>
                <w:rFonts w:ascii="Calibri" w:hAnsi="Calibri" w:cs="Calibri"/>
                <w:color w:val="000000" w:themeColor="text1"/>
                <w:sz w:val="20"/>
              </w:rPr>
              <w:t>перилы</w:t>
            </w:r>
            <w:r w:rsidRPr="006B701A">
              <w:rPr>
                <w:rFonts w:ascii="Calibri" w:hAnsi="Calibri" w:cs="Calibri"/>
                <w:color w:val="000000" w:themeColor="text1"/>
                <w:sz w:val="20"/>
              </w:rPr>
              <w:t xml:space="preserve"> </w:t>
            </w:r>
            <w:r w:rsidRPr="00F71768">
              <w:rPr>
                <w:rFonts w:ascii="Calibri" w:hAnsi="Calibri" w:cs="Calibri"/>
                <w:color w:val="000000" w:themeColor="text1"/>
                <w:sz w:val="20"/>
              </w:rPr>
              <w:t>лестницы</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5C0AD2" w:rsidRDefault="00A6422C" w:rsidP="00AF43C6">
            <w:pPr>
              <w:jc w:val="center"/>
              <w:rPr>
                <w:rFonts w:ascii="Calibri" w:hAnsi="Calibri" w:cs="Calibri"/>
                <w:color w:val="000000" w:themeColor="text1"/>
                <w:sz w:val="18"/>
              </w:rPr>
            </w:pPr>
            <w:r w:rsidRPr="005C0AD2">
              <w:rPr>
                <w:rFonts w:ascii="Calibri" w:hAnsi="Calibri" w:cs="Calibri"/>
                <w:color w:val="000000" w:themeColor="text1"/>
                <w:sz w:val="18"/>
              </w:rPr>
              <w:t>пм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48.039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11</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F71768">
              <w:rPr>
                <w:rFonts w:ascii="Calibri" w:hAnsi="Calibri" w:cs="Calibri"/>
                <w:color w:val="000000" w:themeColor="text1"/>
                <w:sz w:val="20"/>
              </w:rPr>
              <w:t>Монтаж</w:t>
            </w:r>
            <w:r w:rsidRPr="006C19A9">
              <w:rPr>
                <w:rFonts w:ascii="Calibri" w:hAnsi="Calibri" w:cs="Calibri"/>
                <w:color w:val="000000" w:themeColor="text1"/>
                <w:sz w:val="20"/>
              </w:rPr>
              <w:t xml:space="preserve"> </w:t>
            </w:r>
            <w:r w:rsidRPr="00F71768">
              <w:rPr>
                <w:rFonts w:ascii="Calibri" w:hAnsi="Calibri" w:cs="Calibri"/>
                <w:color w:val="000000" w:themeColor="text1"/>
                <w:sz w:val="20"/>
              </w:rPr>
              <w:t>новой</w:t>
            </w:r>
            <w:r w:rsidRPr="006C19A9">
              <w:rPr>
                <w:rFonts w:ascii="Calibri" w:hAnsi="Calibri" w:cs="Calibri"/>
                <w:color w:val="000000" w:themeColor="text1"/>
                <w:sz w:val="20"/>
              </w:rPr>
              <w:t xml:space="preserve"> </w:t>
            </w:r>
            <w:r w:rsidRPr="00F71768">
              <w:rPr>
                <w:rFonts w:ascii="Calibri" w:hAnsi="Calibri" w:cs="Calibri"/>
                <w:color w:val="000000" w:themeColor="text1"/>
                <w:sz w:val="20"/>
              </w:rPr>
              <w:t>электропроводки</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5C0AD2" w:rsidRDefault="00A6422C" w:rsidP="00AF43C6">
            <w:pPr>
              <w:jc w:val="center"/>
              <w:rPr>
                <w:rFonts w:ascii="Calibri" w:hAnsi="Calibri" w:cs="Calibri"/>
                <w:color w:val="000000" w:themeColor="text1"/>
                <w:sz w:val="18"/>
              </w:rPr>
            </w:pPr>
            <w:r w:rsidRPr="005C0AD2">
              <w:rPr>
                <w:rFonts w:ascii="Calibri" w:hAnsi="Calibri" w:cs="Calibri"/>
                <w:color w:val="000000" w:themeColor="text1"/>
                <w:sz w:val="18"/>
              </w:rPr>
              <w:t>пм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350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0.60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210.172</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12</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F71768">
              <w:rPr>
                <w:rFonts w:ascii="Calibri" w:hAnsi="Calibri" w:cs="Calibri"/>
                <w:color w:val="000000" w:themeColor="text1"/>
                <w:sz w:val="20"/>
              </w:rPr>
              <w:t>Монтаж ново</w:t>
            </w:r>
            <w:r>
              <w:rPr>
                <w:rFonts w:ascii="Calibri" w:hAnsi="Calibri" w:cs="Calibri"/>
                <w:color w:val="000000" w:themeColor="text1"/>
                <w:sz w:val="20"/>
              </w:rPr>
              <w:t>го</w:t>
            </w:r>
            <w:r w:rsidRPr="00F71768">
              <w:rPr>
                <w:rFonts w:ascii="Calibri" w:hAnsi="Calibri" w:cs="Calibri"/>
                <w:color w:val="000000" w:themeColor="text1"/>
                <w:sz w:val="20"/>
              </w:rPr>
              <w:t xml:space="preserve"> электро</w:t>
            </w:r>
            <w:r>
              <w:rPr>
                <w:rFonts w:ascii="Calibri" w:hAnsi="Calibri" w:cs="Calibri"/>
                <w:color w:val="000000" w:themeColor="text1"/>
                <w:sz w:val="20"/>
              </w:rPr>
              <w:t>оборудования (эл. Коробка, выключатель, штепсель, люстра)</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5C0AD2" w:rsidRDefault="00A6422C" w:rsidP="00AF43C6">
            <w:pPr>
              <w:jc w:val="center"/>
              <w:rPr>
                <w:rFonts w:ascii="Calibri" w:hAnsi="Calibri" w:cs="Calibri"/>
                <w:color w:val="000000" w:themeColor="text1"/>
                <w:sz w:val="18"/>
              </w:rPr>
            </w:pPr>
            <w:r w:rsidRPr="005C0AD2">
              <w:rPr>
                <w:rFonts w:ascii="Calibri" w:hAnsi="Calibri" w:cs="Calibri"/>
                <w:color w:val="000000" w:themeColor="text1"/>
                <w:sz w:val="18"/>
              </w:rPr>
              <w:t>штук</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65</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2.88</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187.353</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13</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F71768">
              <w:rPr>
                <w:rFonts w:ascii="Calibri" w:hAnsi="Calibri" w:cs="Calibri"/>
                <w:color w:val="000000" w:themeColor="text1"/>
                <w:sz w:val="20"/>
              </w:rPr>
              <w:t xml:space="preserve">Установление новых дверей, включая замки и наличники </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71768" w:rsidRDefault="00A6422C" w:rsidP="00AF43C6">
            <w:pPr>
              <w:jc w:val="center"/>
              <w:rPr>
                <w:rFonts w:ascii="Calibri" w:hAnsi="Calibri" w:cs="Calibri"/>
                <w:color w:val="000000" w:themeColor="text1"/>
                <w:sz w:val="18"/>
              </w:rPr>
            </w:pPr>
            <w:r w:rsidRPr="00F71768">
              <w:rPr>
                <w:rFonts w:ascii="Calibri" w:hAnsi="Calibri" w:cs="Calibri"/>
                <w:color w:val="000000" w:themeColor="text1"/>
                <w:sz w:val="18"/>
              </w:rPr>
              <w:t>штук</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9.61</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19.216</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14</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F71768">
              <w:rPr>
                <w:rFonts w:ascii="Calibri" w:hAnsi="Calibri" w:cs="Calibri"/>
                <w:color w:val="000000" w:themeColor="text1"/>
                <w:sz w:val="20"/>
              </w:rPr>
              <w:t>Установление</w:t>
            </w:r>
            <w:r w:rsidRPr="006B701A">
              <w:rPr>
                <w:rFonts w:ascii="Calibri" w:hAnsi="Calibri" w:cs="Calibri"/>
                <w:color w:val="000000" w:themeColor="text1"/>
                <w:sz w:val="20"/>
              </w:rPr>
              <w:t xml:space="preserve"> </w:t>
            </w:r>
            <w:r w:rsidRPr="00F71768">
              <w:rPr>
                <w:rFonts w:ascii="Calibri" w:hAnsi="Calibri" w:cs="Calibri"/>
                <w:color w:val="000000" w:themeColor="text1"/>
                <w:sz w:val="20"/>
              </w:rPr>
              <w:t>новых</w:t>
            </w:r>
            <w:r w:rsidRPr="006B701A">
              <w:rPr>
                <w:rFonts w:ascii="Calibri" w:hAnsi="Calibri" w:cs="Calibri"/>
                <w:color w:val="000000" w:themeColor="text1"/>
                <w:sz w:val="20"/>
              </w:rPr>
              <w:t xml:space="preserve"> </w:t>
            </w:r>
            <w:r>
              <w:rPr>
                <w:rFonts w:ascii="Calibri" w:hAnsi="Calibri" w:cs="Calibri"/>
                <w:color w:val="000000" w:themeColor="text1"/>
                <w:sz w:val="20"/>
              </w:rPr>
              <w:t>окон</w:t>
            </w:r>
            <w:r w:rsidRPr="006B701A">
              <w:rPr>
                <w:rFonts w:ascii="Calibri" w:hAnsi="Calibri" w:cs="Calibri"/>
                <w:color w:val="000000" w:themeColor="text1"/>
                <w:sz w:val="20"/>
              </w:rPr>
              <w:t xml:space="preserve">, </w:t>
            </w:r>
            <w:r w:rsidRPr="00F71768">
              <w:rPr>
                <w:rFonts w:ascii="Calibri" w:hAnsi="Calibri" w:cs="Calibri"/>
                <w:color w:val="000000" w:themeColor="text1"/>
                <w:sz w:val="20"/>
              </w:rPr>
              <w:t>включая</w:t>
            </w:r>
            <w:r w:rsidRPr="006B701A">
              <w:rPr>
                <w:rFonts w:ascii="Calibri" w:hAnsi="Calibri" w:cs="Calibri"/>
                <w:color w:val="000000" w:themeColor="text1"/>
                <w:sz w:val="20"/>
              </w:rPr>
              <w:t xml:space="preserve"> </w:t>
            </w:r>
            <w:r>
              <w:rPr>
                <w:rFonts w:ascii="Calibri" w:hAnsi="Calibri" w:cs="Calibri"/>
                <w:color w:val="000000" w:themeColor="text1"/>
                <w:sz w:val="20"/>
              </w:rPr>
              <w:t>подоконники</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71768" w:rsidRDefault="00A6422C" w:rsidP="00AF43C6">
            <w:pPr>
              <w:jc w:val="center"/>
              <w:rPr>
                <w:rFonts w:ascii="Calibri" w:hAnsi="Calibri" w:cs="Calibri"/>
                <w:color w:val="000000" w:themeColor="text1"/>
                <w:sz w:val="18"/>
              </w:rPr>
            </w:pPr>
            <w:r w:rsidRPr="00F71768">
              <w:rPr>
                <w:rFonts w:ascii="Calibri" w:hAnsi="Calibri" w:cs="Calibri"/>
                <w:color w:val="000000" w:themeColor="text1"/>
                <w:sz w:val="18"/>
              </w:rPr>
              <w:t>штук</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12.01</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36.029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15</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Pr>
                <w:rFonts w:ascii="Calibri" w:hAnsi="Calibri" w:cs="Calibri"/>
                <w:color w:val="000000" w:themeColor="text1"/>
                <w:sz w:val="20"/>
              </w:rPr>
              <w:t>Установка</w:t>
            </w:r>
            <w:r w:rsidRPr="00E415A0">
              <w:rPr>
                <w:rFonts w:ascii="Calibri" w:hAnsi="Calibri" w:cs="Calibri"/>
                <w:color w:val="000000" w:themeColor="text1"/>
                <w:sz w:val="20"/>
              </w:rPr>
              <w:t xml:space="preserve"> </w:t>
            </w:r>
            <w:r>
              <w:rPr>
                <w:rFonts w:ascii="Calibri" w:hAnsi="Calibri" w:cs="Calibri"/>
                <w:color w:val="000000" w:themeColor="text1"/>
                <w:sz w:val="20"/>
              </w:rPr>
              <w:t>жальюзи</w:t>
            </w:r>
            <w:r w:rsidRPr="006C19A9">
              <w:rPr>
                <w:rFonts w:ascii="Calibri" w:hAnsi="Calibri" w:cs="Calibri"/>
                <w:color w:val="000000" w:themeColor="text1"/>
                <w:sz w:val="20"/>
              </w:rPr>
              <w:t xml:space="preserve"> </w:t>
            </w:r>
            <w:r>
              <w:rPr>
                <w:rFonts w:ascii="Calibri" w:hAnsi="Calibri" w:cs="Calibri"/>
                <w:color w:val="000000" w:themeColor="text1"/>
                <w:sz w:val="20"/>
              </w:rPr>
              <w:t>окон</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5C0AD2" w:rsidRDefault="00A6422C" w:rsidP="00AF43C6">
            <w:pPr>
              <w:jc w:val="center"/>
              <w:rPr>
                <w:rFonts w:ascii="Calibri" w:hAnsi="Calibri" w:cs="Calibri"/>
                <w:color w:val="00B050"/>
                <w:sz w:val="18"/>
              </w:rPr>
            </w:pPr>
            <w:r w:rsidRPr="00E415A0">
              <w:rPr>
                <w:rFonts w:ascii="Calibri" w:hAnsi="Calibri" w:cs="Calibri"/>
                <w:color w:val="000000" w:themeColor="text1"/>
                <w:sz w:val="18"/>
              </w:rPr>
              <w:t xml:space="preserve"> </w:t>
            </w:r>
            <w:r w:rsidRPr="00F71768">
              <w:rPr>
                <w:rFonts w:ascii="Calibri" w:hAnsi="Calibri" w:cs="Calibri"/>
                <w:color w:val="000000" w:themeColor="text1"/>
                <w:sz w:val="18"/>
              </w:rPr>
              <w:t>штук</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2.40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4.804</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lastRenderedPageBreak/>
              <w:t>16</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E415A0">
              <w:rPr>
                <w:rFonts w:ascii="Calibri" w:hAnsi="Calibri" w:cs="Calibri"/>
                <w:color w:val="000000" w:themeColor="text1"/>
                <w:sz w:val="20"/>
              </w:rPr>
              <w:t>У</w:t>
            </w:r>
            <w:r>
              <w:rPr>
                <w:rFonts w:ascii="Calibri" w:hAnsi="Calibri" w:cs="Calibri"/>
                <w:color w:val="000000" w:themeColor="text1"/>
                <w:sz w:val="20"/>
              </w:rPr>
              <w:t>ровнение поверхности стен гипсонитом, стяжка меловой пастой, шлифовка</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E415A0" w:rsidRDefault="00A6422C" w:rsidP="00AF43C6">
            <w:pPr>
              <w:jc w:val="center"/>
              <w:rPr>
                <w:rFonts w:ascii="Calibri" w:hAnsi="Calibri" w:cs="Calibri"/>
                <w:color w:val="00B050"/>
                <w:sz w:val="18"/>
              </w:rPr>
            </w:pPr>
            <w:r w:rsidRPr="00E415A0">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510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2.40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1225.000</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17</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E415A0">
              <w:rPr>
                <w:rFonts w:ascii="Calibri" w:hAnsi="Calibri" w:cs="Calibri"/>
                <w:color w:val="000000" w:themeColor="text1"/>
                <w:sz w:val="20"/>
              </w:rPr>
              <w:t>Установление</w:t>
            </w:r>
            <w:r>
              <w:rPr>
                <w:rFonts w:ascii="Calibri" w:hAnsi="Calibri" w:cs="Calibri"/>
                <w:color w:val="000000" w:themeColor="text1"/>
                <w:sz w:val="20"/>
              </w:rPr>
              <w:t xml:space="preserve"> подвесного потолка из гипсокартона, подровнения повехности меловой пастой</w:t>
            </w:r>
          </w:p>
        </w:tc>
        <w:tc>
          <w:tcPr>
            <w:tcW w:w="864" w:type="dxa"/>
            <w:tcBorders>
              <w:top w:val="nil"/>
              <w:left w:val="nil"/>
              <w:bottom w:val="single" w:sz="4" w:space="0" w:color="auto"/>
              <w:right w:val="single" w:sz="4" w:space="0" w:color="auto"/>
            </w:tcBorders>
            <w:shd w:val="clear" w:color="auto" w:fill="auto"/>
            <w:vAlign w:val="center"/>
            <w:hideMark/>
          </w:tcPr>
          <w:p w:rsidR="00A6422C" w:rsidRPr="0041638C" w:rsidRDefault="00A6422C" w:rsidP="00AF43C6">
            <w:pPr>
              <w:jc w:val="center"/>
              <w:rPr>
                <w:rFonts w:ascii="Calibri" w:hAnsi="Calibri" w:cs="Calibri"/>
                <w:color w:val="00B050"/>
                <w:sz w:val="18"/>
              </w:rPr>
            </w:pPr>
            <w:r w:rsidRPr="00E415A0">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175</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2.40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420.343</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77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09122D">
              <w:rPr>
                <w:rFonts w:ascii="Calibri" w:hAnsi="Calibri" w:cs="Calibri"/>
                <w:color w:val="000000" w:themeColor="text1"/>
                <w:sz w:val="20"/>
              </w:rPr>
              <w:t>С</w:t>
            </w:r>
            <w:r>
              <w:rPr>
                <w:rFonts w:ascii="Calibri" w:hAnsi="Calibri" w:cs="Calibri"/>
                <w:color w:val="000000" w:themeColor="text1"/>
                <w:sz w:val="20"/>
              </w:rPr>
              <w:t xml:space="preserve">тяжка цем-песчаным раствором внешней каёмки стен вокруг новоустановленных окон </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E415A0" w:rsidRDefault="00A6422C" w:rsidP="00AF43C6">
            <w:pPr>
              <w:jc w:val="center"/>
              <w:rPr>
                <w:rFonts w:ascii="Calibri" w:hAnsi="Calibri" w:cs="Calibri"/>
                <w:color w:val="00B050"/>
                <w:sz w:val="18"/>
              </w:rPr>
            </w:pPr>
            <w:r w:rsidRPr="00E415A0">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19.216</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19</w:t>
            </w:r>
          </w:p>
        </w:tc>
        <w:tc>
          <w:tcPr>
            <w:tcW w:w="4638" w:type="dxa"/>
            <w:tcBorders>
              <w:top w:val="nil"/>
              <w:left w:val="nil"/>
              <w:bottom w:val="single" w:sz="4" w:space="0" w:color="auto"/>
              <w:right w:val="single" w:sz="4" w:space="0" w:color="auto"/>
            </w:tcBorders>
            <w:shd w:val="clear" w:color="auto" w:fill="auto"/>
            <w:hideMark/>
          </w:tcPr>
          <w:p w:rsidR="00A6422C" w:rsidRPr="00674E05" w:rsidRDefault="00A6422C" w:rsidP="00AF43C6">
            <w:pPr>
              <w:rPr>
                <w:rFonts w:ascii="Calibri" w:hAnsi="Calibri" w:cs="Calibri"/>
                <w:color w:val="000000" w:themeColor="text1"/>
                <w:sz w:val="20"/>
              </w:rPr>
            </w:pPr>
            <w:r w:rsidRPr="00674E05">
              <w:rPr>
                <w:rFonts w:ascii="Calibri" w:hAnsi="Calibri" w:cs="Calibri"/>
                <w:color w:val="000000" w:themeColor="text1"/>
                <w:sz w:val="20"/>
              </w:rPr>
              <w:t>По</w:t>
            </w:r>
            <w:r>
              <w:rPr>
                <w:rFonts w:ascii="Calibri" w:hAnsi="Calibri" w:cs="Calibri"/>
                <w:color w:val="000000" w:themeColor="text1"/>
                <w:sz w:val="20"/>
              </w:rPr>
              <w:t>краска стен и потолков латексными красками в 2 слоя</w:t>
            </w:r>
          </w:p>
          <w:p w:rsidR="00A6422C" w:rsidRPr="006C19A9" w:rsidRDefault="00A6422C" w:rsidP="00AF43C6">
            <w:pPr>
              <w:rPr>
                <w:rFonts w:ascii="Calibri" w:hAnsi="Calibri" w:cs="Calibri"/>
                <w:color w:val="00B050"/>
                <w:sz w:val="20"/>
              </w:rPr>
            </w:pPr>
          </w:p>
        </w:tc>
        <w:tc>
          <w:tcPr>
            <w:tcW w:w="864" w:type="dxa"/>
            <w:tcBorders>
              <w:top w:val="nil"/>
              <w:left w:val="nil"/>
              <w:bottom w:val="single" w:sz="4" w:space="0" w:color="auto"/>
              <w:right w:val="single" w:sz="4" w:space="0" w:color="auto"/>
            </w:tcBorders>
            <w:shd w:val="clear" w:color="auto" w:fill="auto"/>
            <w:vAlign w:val="center"/>
            <w:hideMark/>
          </w:tcPr>
          <w:p w:rsidR="00A6422C" w:rsidRPr="00E415A0" w:rsidRDefault="00A6422C" w:rsidP="00AF43C6">
            <w:pPr>
              <w:jc w:val="center"/>
              <w:rPr>
                <w:rFonts w:ascii="Calibri" w:hAnsi="Calibri" w:cs="Calibri"/>
                <w:color w:val="00B050"/>
                <w:sz w:val="18"/>
              </w:rPr>
            </w:pPr>
            <w:r w:rsidRPr="00674E05">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675</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0.72</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486.397</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b/>
                <w:bCs/>
                <w:color w:val="000000" w:themeColor="text1"/>
                <w:sz w:val="20"/>
              </w:rPr>
            </w:pPr>
            <w:r w:rsidRPr="0041638C">
              <w:rPr>
                <w:rFonts w:ascii="Calibri" w:hAnsi="Calibri" w:cs="Calibri"/>
                <w:b/>
                <w:bCs/>
                <w:color w:val="000000" w:themeColor="text1"/>
                <w:sz w:val="20"/>
              </w:rPr>
              <w:t>Всего</w:t>
            </w:r>
            <w:r w:rsidRPr="00674E05">
              <w:rPr>
                <w:rFonts w:ascii="Calibri" w:hAnsi="Calibri" w:cs="Calibri"/>
                <w:b/>
                <w:bCs/>
                <w:color w:val="000000" w:themeColor="text1"/>
                <w:sz w:val="20"/>
              </w:rPr>
              <w:t xml:space="preserve"> </w:t>
            </w:r>
            <w:r w:rsidRPr="0041638C">
              <w:rPr>
                <w:rFonts w:ascii="Calibri" w:hAnsi="Calibri" w:cs="Calibri"/>
                <w:b/>
                <w:bCs/>
                <w:color w:val="000000" w:themeColor="text1"/>
                <w:sz w:val="20"/>
              </w:rPr>
              <w:t>по</w:t>
            </w:r>
            <w:r w:rsidRPr="00674E05">
              <w:rPr>
                <w:rFonts w:ascii="Calibri" w:hAnsi="Calibri" w:cs="Calibri"/>
                <w:b/>
                <w:bCs/>
                <w:color w:val="000000" w:themeColor="text1"/>
                <w:sz w:val="20"/>
              </w:rPr>
              <w:t xml:space="preserve"> </w:t>
            </w:r>
            <w:r>
              <w:rPr>
                <w:rFonts w:ascii="Calibri" w:hAnsi="Calibri" w:cs="Calibri"/>
                <w:b/>
                <w:bCs/>
                <w:color w:val="000000" w:themeColor="text1"/>
                <w:sz w:val="20"/>
              </w:rPr>
              <w:t>2</w:t>
            </w:r>
            <w:r w:rsidRPr="00674E05">
              <w:rPr>
                <w:rFonts w:ascii="Calibri" w:hAnsi="Calibri" w:cs="Calibri"/>
                <w:b/>
                <w:bCs/>
                <w:color w:val="000000" w:themeColor="text1"/>
                <w:sz w:val="20"/>
              </w:rPr>
              <w:t>-</w:t>
            </w:r>
            <w:r w:rsidRPr="0041638C">
              <w:rPr>
                <w:rFonts w:ascii="Calibri" w:hAnsi="Calibri" w:cs="Calibri"/>
                <w:b/>
                <w:bCs/>
                <w:color w:val="000000" w:themeColor="text1"/>
                <w:sz w:val="20"/>
              </w:rPr>
              <w:t>ой части</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674E05" w:rsidRDefault="00A6422C" w:rsidP="00AF43C6">
            <w:pPr>
              <w:jc w:val="cente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674E05" w:rsidRDefault="00A6422C" w:rsidP="00AF43C6">
            <w:pPr>
              <w:jc w:val="cente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hideMark/>
          </w:tcPr>
          <w:p w:rsidR="00A6422C" w:rsidRPr="00674E05" w:rsidRDefault="00A6422C" w:rsidP="00AF43C6">
            <w:pPr>
              <w:jc w:val="cente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FF0000"/>
              </w:rPr>
            </w:pPr>
            <w:r w:rsidRPr="00271E02">
              <w:rPr>
                <w:rFonts w:ascii="Calibri" w:hAnsi="Calibri" w:cs="Calibri"/>
                <w:b/>
                <w:bCs/>
                <w:color w:val="FF0000"/>
              </w:rPr>
              <w:t>3395.170</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b/>
                <w:bCs/>
                <w:color w:val="FF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noWrap/>
            <w:hideMark/>
          </w:tcPr>
          <w:p w:rsidR="00A6422C" w:rsidRPr="0041638C" w:rsidRDefault="00A6422C" w:rsidP="00AF43C6">
            <w:pPr>
              <w:rPr>
                <w:rFonts w:ascii="Calibri" w:hAnsi="Calibri" w:cs="Calibri"/>
                <w:color w:val="00B050"/>
                <w:sz w:val="20"/>
              </w:rPr>
            </w:pPr>
            <w:r w:rsidRPr="0041638C">
              <w:rPr>
                <w:rFonts w:ascii="Calibri" w:hAnsi="Calibri" w:cs="Calibri"/>
                <w:color w:val="00B050"/>
                <w:sz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41638C" w:rsidRDefault="00A6422C" w:rsidP="00AF43C6">
            <w:pP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1034"/>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Cs/>
                <w:color w:val="000000"/>
              </w:rPr>
            </w:pPr>
            <w:r w:rsidRPr="00271E02">
              <w:rPr>
                <w:rFonts w:ascii="Calibri" w:hAnsi="Calibri" w:cs="Calibri"/>
                <w:bCs/>
                <w:color w:val="000000"/>
              </w:rPr>
              <w:t>№</w:t>
            </w:r>
          </w:p>
        </w:tc>
        <w:tc>
          <w:tcPr>
            <w:tcW w:w="4638" w:type="dxa"/>
            <w:tcBorders>
              <w:top w:val="nil"/>
              <w:left w:val="nil"/>
              <w:bottom w:val="single" w:sz="4" w:space="0" w:color="auto"/>
              <w:right w:val="single" w:sz="4" w:space="0" w:color="auto"/>
            </w:tcBorders>
            <w:shd w:val="clear" w:color="auto" w:fill="auto"/>
            <w:vAlign w:val="center"/>
            <w:hideMark/>
          </w:tcPr>
          <w:p w:rsidR="00A6422C" w:rsidRPr="00AB1431" w:rsidRDefault="00A6422C" w:rsidP="00AF43C6">
            <w:pPr>
              <w:rPr>
                <w:rFonts w:ascii="Calibri" w:hAnsi="Calibri" w:cs="Calibri"/>
                <w:b/>
                <w:bCs/>
                <w:color w:val="00B050"/>
              </w:rPr>
            </w:pPr>
            <w:r w:rsidRPr="00AB1431">
              <w:rPr>
                <w:rFonts w:ascii="Calibri" w:hAnsi="Calibri" w:cs="Calibri"/>
                <w:b/>
                <w:bCs/>
                <w:color w:val="000000"/>
              </w:rPr>
              <w:t xml:space="preserve">                        Наименование</w:t>
            </w:r>
          </w:p>
        </w:tc>
        <w:tc>
          <w:tcPr>
            <w:tcW w:w="864" w:type="dxa"/>
            <w:tcBorders>
              <w:top w:val="nil"/>
              <w:left w:val="nil"/>
              <w:bottom w:val="single" w:sz="4" w:space="0" w:color="auto"/>
              <w:right w:val="single" w:sz="4" w:space="0" w:color="auto"/>
            </w:tcBorders>
            <w:shd w:val="clear" w:color="auto" w:fill="auto"/>
            <w:vAlign w:val="center"/>
            <w:hideMark/>
          </w:tcPr>
          <w:p w:rsidR="00A6422C" w:rsidRPr="00AB1431" w:rsidRDefault="00A6422C" w:rsidP="00AF43C6">
            <w:pPr>
              <w:jc w:val="center"/>
              <w:rPr>
                <w:rFonts w:ascii="Calibri" w:hAnsi="Calibri" w:cs="Calibri"/>
                <w:b/>
                <w:bCs/>
                <w:color w:val="00B050"/>
              </w:rPr>
            </w:pPr>
            <w:r w:rsidRPr="00AB1431">
              <w:rPr>
                <w:rFonts w:ascii="Sylfaen" w:hAnsi="Sylfaen" w:cs="Sylfaen"/>
                <w:b/>
                <w:bCs/>
                <w:color w:val="000000"/>
              </w:rPr>
              <w:t>Единица измерения</w:t>
            </w:r>
          </w:p>
        </w:tc>
        <w:tc>
          <w:tcPr>
            <w:tcW w:w="1184" w:type="dxa"/>
            <w:tcBorders>
              <w:top w:val="nil"/>
              <w:left w:val="nil"/>
              <w:bottom w:val="single" w:sz="4" w:space="0" w:color="auto"/>
              <w:right w:val="single" w:sz="4" w:space="0" w:color="auto"/>
            </w:tcBorders>
            <w:shd w:val="clear" w:color="auto" w:fill="auto"/>
            <w:vAlign w:val="center"/>
            <w:hideMark/>
          </w:tcPr>
          <w:p w:rsidR="00A6422C" w:rsidRPr="00AB1431" w:rsidRDefault="00A6422C" w:rsidP="00AF43C6">
            <w:pPr>
              <w:jc w:val="center"/>
              <w:rPr>
                <w:rFonts w:ascii="Calibri" w:hAnsi="Calibri" w:cs="Calibri"/>
                <w:b/>
                <w:bCs/>
                <w:color w:val="000000"/>
              </w:rPr>
            </w:pPr>
            <w:r w:rsidRPr="00AB1431">
              <w:rPr>
                <w:rFonts w:ascii="Calibri" w:hAnsi="Calibri" w:cs="Calibri"/>
                <w:b/>
                <w:bCs/>
                <w:color w:val="000000"/>
              </w:rPr>
              <w:t xml:space="preserve">Кол-во </w:t>
            </w:r>
          </w:p>
        </w:tc>
        <w:tc>
          <w:tcPr>
            <w:tcW w:w="913" w:type="dxa"/>
            <w:tcBorders>
              <w:top w:val="nil"/>
              <w:left w:val="nil"/>
              <w:bottom w:val="single" w:sz="4" w:space="0" w:color="auto"/>
              <w:right w:val="single" w:sz="4" w:space="0" w:color="auto"/>
            </w:tcBorders>
            <w:shd w:val="clear" w:color="auto" w:fill="auto"/>
            <w:hideMark/>
          </w:tcPr>
          <w:p w:rsidR="00A6422C" w:rsidRPr="00E71E97" w:rsidRDefault="00A6422C" w:rsidP="00AF43C6">
            <w:pPr>
              <w:jc w:val="center"/>
              <w:rPr>
                <w:rFonts w:ascii="Calibri" w:hAnsi="Calibri" w:cs="Calibri"/>
                <w:b/>
                <w:bCs/>
                <w:color w:val="000000"/>
                <w:sz w:val="20"/>
              </w:rPr>
            </w:pPr>
            <w:r w:rsidRPr="00674E05">
              <w:rPr>
                <w:rFonts w:ascii="Calibri" w:hAnsi="Calibri" w:cs="Calibri"/>
                <w:b/>
                <w:bCs/>
                <w:color w:val="000000"/>
                <w:sz w:val="20"/>
              </w:rPr>
              <w:t>Цена единицы(тыс. Арм др.)*Коэф НР*П</w:t>
            </w:r>
            <w:r w:rsidRPr="00E71E97">
              <w:rPr>
                <w:rFonts w:ascii="Calibri" w:hAnsi="Calibri" w:cs="Calibri"/>
                <w:b/>
                <w:bCs/>
                <w:color w:val="000000"/>
                <w:sz w:val="20"/>
              </w:rPr>
              <w:t xml:space="preserve"> </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sz w:val="20"/>
              </w:rPr>
            </w:pPr>
            <w:r>
              <w:rPr>
                <w:rFonts w:ascii="Sylfaen" w:hAnsi="Sylfaen" w:cs="Sylfaen"/>
                <w:b/>
                <w:bCs/>
                <w:color w:val="000000"/>
              </w:rPr>
              <w:t>всего</w:t>
            </w:r>
            <w:r w:rsidRPr="00271E02">
              <w:rPr>
                <w:rFonts w:ascii="Calibri" w:hAnsi="Calibri" w:cs="Calibri"/>
                <w:b/>
                <w:bCs/>
                <w:color w:val="000000"/>
              </w:rPr>
              <w:t xml:space="preserve">   (</w:t>
            </w:r>
            <w:r>
              <w:rPr>
                <w:rFonts w:ascii="Calibri" w:hAnsi="Calibri" w:cs="Calibri"/>
                <w:b/>
                <w:bCs/>
                <w:color w:val="000000"/>
              </w:rPr>
              <w:t>тыс др</w:t>
            </w:r>
            <w:r w:rsidRPr="00271E02">
              <w:rPr>
                <w:rFonts w:ascii="Calibri" w:hAnsi="Calibri" w:cs="Calibri"/>
                <w:b/>
                <w:bCs/>
                <w:color w:val="000000"/>
              </w:rPr>
              <w:t>.)</w:t>
            </w:r>
          </w:p>
        </w:tc>
        <w:tc>
          <w:tcPr>
            <w:tcW w:w="839" w:type="dxa"/>
            <w:tcBorders>
              <w:top w:val="nil"/>
              <w:left w:val="nil"/>
              <w:bottom w:val="single" w:sz="4" w:space="0" w:color="auto"/>
              <w:right w:val="single" w:sz="4" w:space="0" w:color="auto"/>
            </w:tcBorders>
          </w:tcPr>
          <w:p w:rsidR="00A6422C" w:rsidRDefault="00A6422C" w:rsidP="00AF43C6">
            <w:pPr>
              <w:jc w:val="center"/>
              <w:rPr>
                <w:rFonts w:ascii="Sylfaen" w:hAnsi="Sylfaen" w:cs="Sylfaen"/>
                <w:b/>
                <w:bCs/>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Cs/>
                <w:i/>
                <w:iCs/>
                <w:color w:val="000000"/>
              </w:rPr>
            </w:pPr>
            <w:r w:rsidRPr="00271E02">
              <w:rPr>
                <w:rFonts w:ascii="Calibri" w:hAnsi="Calibri" w:cs="Calibri"/>
                <w:bCs/>
                <w:i/>
                <w:iCs/>
                <w:color w:val="000000"/>
              </w:rPr>
              <w:t>1</w:t>
            </w:r>
          </w:p>
        </w:tc>
        <w:tc>
          <w:tcPr>
            <w:tcW w:w="4638" w:type="dxa"/>
            <w:tcBorders>
              <w:top w:val="nil"/>
              <w:left w:val="nil"/>
              <w:bottom w:val="single" w:sz="4" w:space="0" w:color="auto"/>
              <w:right w:val="single" w:sz="4" w:space="0" w:color="auto"/>
            </w:tcBorders>
            <w:shd w:val="clear" w:color="auto" w:fill="auto"/>
            <w:hideMark/>
          </w:tcPr>
          <w:p w:rsidR="00A6422C" w:rsidRPr="0041638C" w:rsidRDefault="00A6422C" w:rsidP="00AF43C6">
            <w:pPr>
              <w:jc w:val="center"/>
              <w:rPr>
                <w:rFonts w:ascii="Calibri" w:hAnsi="Calibri" w:cs="Calibri"/>
                <w:b/>
                <w:bCs/>
                <w:color w:val="00B050"/>
                <w:sz w:val="20"/>
              </w:rPr>
            </w:pPr>
            <w:r w:rsidRPr="0041638C">
              <w:rPr>
                <w:rFonts w:ascii="Calibri" w:hAnsi="Calibri" w:cs="Calibri"/>
                <w:b/>
                <w:bCs/>
                <w:color w:val="00B050"/>
                <w:sz w:val="20"/>
              </w:rPr>
              <w:t>2</w:t>
            </w:r>
          </w:p>
        </w:tc>
        <w:tc>
          <w:tcPr>
            <w:tcW w:w="864" w:type="dxa"/>
            <w:tcBorders>
              <w:top w:val="nil"/>
              <w:left w:val="nil"/>
              <w:bottom w:val="single" w:sz="4" w:space="0" w:color="auto"/>
              <w:right w:val="single" w:sz="4" w:space="0" w:color="auto"/>
            </w:tcBorders>
            <w:shd w:val="clear" w:color="auto" w:fill="auto"/>
            <w:vAlign w:val="center"/>
            <w:hideMark/>
          </w:tcPr>
          <w:p w:rsidR="00A6422C" w:rsidRPr="0041638C" w:rsidRDefault="00A6422C" w:rsidP="00AF43C6">
            <w:pPr>
              <w:jc w:val="center"/>
              <w:rPr>
                <w:rFonts w:ascii="Calibri" w:hAnsi="Calibri" w:cs="Calibri"/>
                <w:b/>
                <w:bCs/>
                <w:color w:val="00B050"/>
                <w:sz w:val="18"/>
              </w:rPr>
            </w:pPr>
            <w:r w:rsidRPr="0041638C">
              <w:rPr>
                <w:rFonts w:ascii="Calibri" w:hAnsi="Calibri" w:cs="Calibri"/>
                <w:b/>
                <w:bCs/>
                <w:color w:val="00B050"/>
                <w:sz w:val="18"/>
              </w:rPr>
              <w:t>3</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b/>
                <w:bCs/>
                <w:color w:val="000000"/>
              </w:rPr>
            </w:pPr>
            <w:r w:rsidRPr="00271E02">
              <w:rPr>
                <w:rFonts w:ascii="Calibri" w:hAnsi="Calibri" w:cs="Calibri"/>
                <w:b/>
                <w:bCs/>
                <w:color w:val="000000"/>
              </w:rPr>
              <w:t>4</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6.00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7</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b/>
                <w:bCs/>
                <w:i/>
                <w:iCs/>
                <w:color w:val="000000" w:themeColor="text1"/>
                <w:sz w:val="20"/>
              </w:rPr>
            </w:pPr>
            <w:r w:rsidRPr="008C7D4B">
              <w:rPr>
                <w:rFonts w:ascii="Calibri" w:hAnsi="Calibri" w:cs="Calibri"/>
                <w:b/>
                <w:bCs/>
                <w:i/>
                <w:iCs/>
                <w:color w:val="000000" w:themeColor="text1"/>
                <w:sz w:val="20"/>
              </w:rPr>
              <w:t>3․</w:t>
            </w:r>
            <w:r>
              <w:rPr>
                <w:rFonts w:ascii="Calibri" w:hAnsi="Calibri" w:cs="Calibri"/>
                <w:b/>
                <w:bCs/>
                <w:i/>
                <w:iCs/>
                <w:color w:val="000000" w:themeColor="text1"/>
                <w:sz w:val="20"/>
              </w:rPr>
              <w:t xml:space="preserve"> Расходуемые материалы</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41638C" w:rsidRDefault="00A6422C" w:rsidP="00AF43C6">
            <w:pP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 </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19</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8C7D4B">
              <w:rPr>
                <w:rFonts w:ascii="Calibri" w:hAnsi="Calibri" w:cs="Calibri"/>
                <w:color w:val="000000" w:themeColor="text1"/>
                <w:sz w:val="20"/>
              </w:rPr>
              <w:t>Портландцемент М400</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8C7D4B" w:rsidRDefault="00A6422C" w:rsidP="00AF43C6">
            <w:pPr>
              <w:jc w:val="center"/>
              <w:rPr>
                <w:rFonts w:ascii="Calibri" w:hAnsi="Calibri" w:cs="Calibri"/>
                <w:color w:val="000000" w:themeColor="text1"/>
                <w:sz w:val="18"/>
              </w:rPr>
            </w:pPr>
            <w:r w:rsidRPr="008C7D4B">
              <w:rPr>
                <w:rFonts w:ascii="Calibri" w:hAnsi="Calibri" w:cs="Calibri"/>
                <w:color w:val="000000" w:themeColor="text1"/>
                <w:sz w:val="18"/>
              </w:rPr>
              <w:t>т</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66.05</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132.108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20</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8C7D4B">
              <w:rPr>
                <w:rFonts w:ascii="Calibri" w:hAnsi="Calibri" w:cs="Calibri"/>
                <w:color w:val="000000" w:themeColor="text1"/>
                <w:sz w:val="20"/>
              </w:rPr>
              <w:t>Строительный</w:t>
            </w:r>
            <w:r w:rsidRPr="006C19A9">
              <w:rPr>
                <w:rFonts w:ascii="Calibri" w:hAnsi="Calibri" w:cs="Calibri"/>
                <w:color w:val="000000" w:themeColor="text1"/>
                <w:sz w:val="20"/>
              </w:rPr>
              <w:t xml:space="preserve"> </w:t>
            </w:r>
            <w:r w:rsidRPr="008C7D4B">
              <w:rPr>
                <w:rFonts w:ascii="Calibri" w:hAnsi="Calibri" w:cs="Calibri"/>
                <w:color w:val="000000" w:themeColor="text1"/>
                <w:sz w:val="20"/>
              </w:rPr>
              <w:t>песок (промытий)</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8C7D4B" w:rsidRDefault="00A6422C" w:rsidP="00AF43C6">
            <w:pPr>
              <w:jc w:val="center"/>
              <w:rPr>
                <w:rFonts w:ascii="Calibri" w:hAnsi="Calibri" w:cs="Calibri"/>
                <w:color w:val="000000" w:themeColor="text1"/>
                <w:sz w:val="18"/>
              </w:rPr>
            </w:pPr>
            <w:r w:rsidRPr="008C7D4B">
              <w:rPr>
                <w:rFonts w:ascii="Calibri" w:hAnsi="Calibri" w:cs="Calibri"/>
                <w:color w:val="000000" w:themeColor="text1"/>
                <w:sz w:val="18"/>
              </w:rPr>
              <w:t>кубм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6.00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36.029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21</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8C7D4B">
              <w:rPr>
                <w:rFonts w:ascii="Calibri" w:hAnsi="Calibri" w:cs="Calibri"/>
                <w:color w:val="000000" w:themeColor="text1"/>
                <w:sz w:val="20"/>
              </w:rPr>
              <w:t>Мастика</w:t>
            </w:r>
            <w:r w:rsidRPr="006C19A9">
              <w:rPr>
                <w:rFonts w:ascii="Calibri" w:hAnsi="Calibri" w:cs="Calibri"/>
                <w:color w:val="000000" w:themeColor="text1"/>
                <w:sz w:val="20"/>
              </w:rPr>
              <w:t xml:space="preserve"> </w:t>
            </w:r>
            <w:r w:rsidRPr="008C7D4B">
              <w:rPr>
                <w:rFonts w:ascii="Calibri" w:hAnsi="Calibri" w:cs="Calibri"/>
                <w:color w:val="000000" w:themeColor="text1"/>
                <w:sz w:val="20"/>
              </w:rPr>
              <w:t>на гипсовой основе</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8C7D4B" w:rsidRDefault="00A6422C" w:rsidP="00AF43C6">
            <w:pPr>
              <w:jc w:val="center"/>
              <w:rPr>
                <w:rFonts w:ascii="Calibri" w:hAnsi="Calibri" w:cs="Calibri"/>
                <w:color w:val="000000" w:themeColor="text1"/>
                <w:sz w:val="18"/>
              </w:rPr>
            </w:pPr>
            <w:r w:rsidRPr="008C7D4B">
              <w:rPr>
                <w:rFonts w:ascii="Calibri" w:hAnsi="Calibri" w:cs="Calibri"/>
                <w:color w:val="000000" w:themeColor="text1"/>
                <w:sz w:val="18"/>
              </w:rPr>
              <w:t>кг</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500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0.19</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96.078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22</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8C7D4B">
              <w:rPr>
                <w:rFonts w:ascii="Calibri" w:hAnsi="Calibri" w:cs="Calibri"/>
                <w:color w:val="000000" w:themeColor="text1"/>
                <w:sz w:val="20"/>
              </w:rPr>
              <w:t xml:space="preserve">Мастика на </w:t>
            </w:r>
            <w:r>
              <w:rPr>
                <w:rFonts w:ascii="Calibri" w:hAnsi="Calibri" w:cs="Calibri"/>
                <w:color w:val="000000" w:themeColor="text1"/>
                <w:sz w:val="20"/>
              </w:rPr>
              <w:t>мел</w:t>
            </w:r>
            <w:r w:rsidRPr="008C7D4B">
              <w:rPr>
                <w:rFonts w:ascii="Calibri" w:hAnsi="Calibri" w:cs="Calibri"/>
                <w:color w:val="000000" w:themeColor="text1"/>
                <w:sz w:val="20"/>
              </w:rPr>
              <w:t>овой основе</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8C7D4B" w:rsidRDefault="00A6422C" w:rsidP="00AF43C6">
            <w:pPr>
              <w:jc w:val="center"/>
              <w:rPr>
                <w:rFonts w:ascii="Calibri" w:hAnsi="Calibri" w:cs="Calibri"/>
                <w:color w:val="000000" w:themeColor="text1"/>
                <w:sz w:val="18"/>
              </w:rPr>
            </w:pPr>
            <w:r w:rsidRPr="008C7D4B">
              <w:rPr>
                <w:rFonts w:ascii="Calibri" w:hAnsi="Calibri" w:cs="Calibri"/>
                <w:color w:val="000000" w:themeColor="text1"/>
                <w:sz w:val="18"/>
              </w:rPr>
              <w:t>кг</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500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0.24</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120.098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23</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8C7D4B">
              <w:rPr>
                <w:rFonts w:ascii="Calibri" w:hAnsi="Calibri" w:cs="Calibri"/>
                <w:color w:val="000000" w:themeColor="text1"/>
                <w:sz w:val="20"/>
              </w:rPr>
              <w:t>Латексная краска</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8C7D4B" w:rsidRDefault="00A6422C" w:rsidP="00AF43C6">
            <w:pPr>
              <w:jc w:val="center"/>
              <w:rPr>
                <w:rFonts w:ascii="Calibri" w:hAnsi="Calibri" w:cs="Calibri"/>
                <w:color w:val="000000" w:themeColor="text1"/>
                <w:sz w:val="18"/>
              </w:rPr>
            </w:pPr>
            <w:r w:rsidRPr="008C7D4B">
              <w:rPr>
                <w:rFonts w:ascii="Calibri" w:hAnsi="Calibri" w:cs="Calibri"/>
                <w:color w:val="000000" w:themeColor="text1"/>
                <w:sz w:val="18"/>
              </w:rPr>
              <w:t>литр</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130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234.191</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24</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F9168B">
              <w:rPr>
                <w:rFonts w:ascii="Calibri" w:hAnsi="Calibri" w:cs="Calibri"/>
                <w:color w:val="000000" w:themeColor="text1"/>
                <w:sz w:val="20"/>
              </w:rPr>
              <w:t>Ламинат</w:t>
            </w:r>
            <w:r>
              <w:rPr>
                <w:rFonts w:ascii="Calibri" w:hAnsi="Calibri" w:cs="Calibri"/>
                <w:color w:val="000000" w:themeColor="text1"/>
                <w:sz w:val="20"/>
              </w:rPr>
              <w:t xml:space="preserve"> для пола толщ 8мм+подстилочная губка</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B050"/>
                <w:sz w:val="18"/>
              </w:rPr>
            </w:pPr>
            <w:r w:rsidRPr="00FD71E5">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120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576.470</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25</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F9168B">
              <w:rPr>
                <w:rFonts w:ascii="Calibri" w:hAnsi="Calibri" w:cs="Calibri"/>
                <w:color w:val="000000" w:themeColor="text1"/>
                <w:sz w:val="20"/>
              </w:rPr>
              <w:t>Пре</w:t>
            </w:r>
            <w:r>
              <w:rPr>
                <w:rFonts w:ascii="Calibri" w:hAnsi="Calibri" w:cs="Calibri"/>
                <w:color w:val="000000" w:themeColor="text1"/>
                <w:sz w:val="20"/>
              </w:rPr>
              <w:t>ссованный гранит толщ 8 мм</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41638C" w:rsidRDefault="00A6422C" w:rsidP="00AF43C6">
            <w:pPr>
              <w:jc w:val="center"/>
              <w:rPr>
                <w:rFonts w:ascii="Calibri" w:hAnsi="Calibri" w:cs="Calibri"/>
                <w:color w:val="00B050"/>
                <w:sz w:val="18"/>
              </w:rPr>
            </w:pPr>
            <w:r w:rsidRPr="00FD71E5">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144.118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26</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FD71E5">
              <w:rPr>
                <w:rFonts w:ascii="Calibri" w:hAnsi="Calibri" w:cs="Calibri"/>
                <w:color w:val="000000" w:themeColor="text1"/>
                <w:sz w:val="20"/>
              </w:rPr>
              <w:t>Гипсокартон</w:t>
            </w:r>
            <w:r w:rsidRPr="006C19A9">
              <w:rPr>
                <w:rFonts w:ascii="Calibri" w:hAnsi="Calibri" w:cs="Calibri"/>
                <w:color w:val="000000" w:themeColor="text1"/>
                <w:sz w:val="20"/>
              </w:rPr>
              <w:t xml:space="preserve"> </w:t>
            </w:r>
            <w:r>
              <w:rPr>
                <w:rFonts w:ascii="Calibri" w:hAnsi="Calibri" w:cs="Calibri"/>
                <w:color w:val="000000" w:themeColor="text1"/>
                <w:sz w:val="20"/>
              </w:rPr>
              <w:t>с</w:t>
            </w:r>
            <w:r w:rsidRPr="006C19A9">
              <w:rPr>
                <w:rFonts w:ascii="Calibri" w:hAnsi="Calibri" w:cs="Calibri"/>
                <w:color w:val="000000" w:themeColor="text1"/>
                <w:sz w:val="20"/>
              </w:rPr>
              <w:t xml:space="preserve"> </w:t>
            </w:r>
            <w:r>
              <w:rPr>
                <w:rFonts w:ascii="Calibri" w:hAnsi="Calibri" w:cs="Calibri"/>
                <w:color w:val="000000" w:themeColor="text1"/>
                <w:sz w:val="20"/>
              </w:rPr>
              <w:t>деталями</w:t>
            </w:r>
            <w:r w:rsidRPr="006C19A9">
              <w:rPr>
                <w:rFonts w:ascii="Calibri" w:hAnsi="Calibri" w:cs="Calibri"/>
                <w:color w:val="000000" w:themeColor="text1"/>
                <w:sz w:val="20"/>
              </w:rPr>
              <w:t xml:space="preserve"> </w:t>
            </w:r>
            <w:r>
              <w:rPr>
                <w:rFonts w:ascii="Calibri" w:hAnsi="Calibri" w:cs="Calibri"/>
                <w:color w:val="000000" w:themeColor="text1"/>
                <w:sz w:val="20"/>
              </w:rPr>
              <w:t>крепления</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41638C" w:rsidRDefault="00A6422C" w:rsidP="00AF43C6">
            <w:pPr>
              <w:jc w:val="center"/>
              <w:rPr>
                <w:rFonts w:ascii="Calibri" w:hAnsi="Calibri" w:cs="Calibri"/>
                <w:color w:val="00B050"/>
                <w:sz w:val="18"/>
              </w:rPr>
            </w:pPr>
            <w:r w:rsidRPr="00FD71E5">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2.40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432.353</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27</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FD71E5">
              <w:rPr>
                <w:rFonts w:ascii="Calibri" w:hAnsi="Calibri" w:cs="Calibri"/>
                <w:color w:val="000000" w:themeColor="text1"/>
                <w:sz w:val="20"/>
              </w:rPr>
              <w:t>П</w:t>
            </w:r>
            <w:r>
              <w:rPr>
                <w:rFonts w:ascii="Calibri" w:hAnsi="Calibri" w:cs="Calibri"/>
                <w:color w:val="000000" w:themeColor="text1"/>
                <w:sz w:val="20"/>
              </w:rPr>
              <w:t>линтус</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пм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0.36</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64.853</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28</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FD71E5">
              <w:rPr>
                <w:rFonts w:ascii="Calibri" w:hAnsi="Calibri" w:cs="Calibri"/>
                <w:color w:val="000000" w:themeColor="text1"/>
                <w:sz w:val="20"/>
              </w:rPr>
              <w:t>Шлакобетонн</w:t>
            </w:r>
            <w:r>
              <w:rPr>
                <w:rFonts w:ascii="Calibri" w:hAnsi="Calibri" w:cs="Calibri"/>
                <w:color w:val="000000" w:themeColor="text1"/>
                <w:sz w:val="20"/>
              </w:rPr>
              <w:t>ые</w:t>
            </w:r>
            <w:r w:rsidRPr="00FD71E5">
              <w:rPr>
                <w:rFonts w:ascii="Calibri" w:hAnsi="Calibri" w:cs="Calibri"/>
                <w:color w:val="000000" w:themeColor="text1"/>
                <w:sz w:val="20"/>
              </w:rPr>
              <w:t xml:space="preserve"> плит</w:t>
            </w:r>
            <w:r>
              <w:rPr>
                <w:rFonts w:ascii="Calibri" w:hAnsi="Calibri" w:cs="Calibri"/>
                <w:color w:val="000000" w:themeColor="text1"/>
                <w:sz w:val="20"/>
              </w:rPr>
              <w:t>и</w:t>
            </w:r>
            <w:r w:rsidRPr="006C19A9">
              <w:rPr>
                <w:rFonts w:ascii="Calibri" w:hAnsi="Calibri" w:cs="Calibri"/>
                <w:color w:val="000000" w:themeColor="text1"/>
                <w:sz w:val="20"/>
              </w:rPr>
              <w:t xml:space="preserve"> </w:t>
            </w:r>
            <w:r w:rsidRPr="00FD71E5">
              <w:rPr>
                <w:rFonts w:ascii="Calibri" w:hAnsi="Calibri" w:cs="Calibri"/>
                <w:color w:val="000000" w:themeColor="text1"/>
                <w:sz w:val="20"/>
              </w:rPr>
              <w:t>20×40×10см</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130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0.16</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20.297</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29</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201A0F">
              <w:rPr>
                <w:rFonts w:ascii="Calibri" w:hAnsi="Calibri" w:cs="Calibri"/>
                <w:color w:val="000000" w:themeColor="text1"/>
                <w:sz w:val="20"/>
              </w:rPr>
              <w:t>Электропровод</w:t>
            </w:r>
            <w:r w:rsidRPr="006C19A9">
              <w:rPr>
                <w:rFonts w:ascii="Calibri" w:hAnsi="Calibri" w:cs="Calibri"/>
                <w:color w:val="000000" w:themeColor="text1"/>
                <w:sz w:val="20"/>
              </w:rPr>
              <w:t xml:space="preserve"> </w:t>
            </w:r>
            <w:r w:rsidRPr="00201A0F">
              <w:rPr>
                <w:rFonts w:ascii="Calibri" w:hAnsi="Calibri" w:cs="Calibri"/>
                <w:color w:val="000000" w:themeColor="text1"/>
                <w:sz w:val="20"/>
              </w:rPr>
              <w:t>ппв2×2.5мм2</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пм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360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0.30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108.088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30</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Pr>
                <w:rFonts w:ascii="Calibri" w:hAnsi="Calibri" w:cs="Calibri"/>
                <w:color w:val="000000" w:themeColor="text1"/>
                <w:sz w:val="20"/>
              </w:rPr>
              <w:t>Комплект</w:t>
            </w:r>
            <w:r w:rsidRPr="006C19A9">
              <w:rPr>
                <w:rFonts w:ascii="Calibri" w:hAnsi="Calibri" w:cs="Calibri"/>
                <w:color w:val="000000" w:themeColor="text1"/>
                <w:sz w:val="20"/>
              </w:rPr>
              <w:t xml:space="preserve"> </w:t>
            </w:r>
            <w:r>
              <w:rPr>
                <w:rFonts w:ascii="Calibri" w:hAnsi="Calibri" w:cs="Calibri"/>
                <w:color w:val="000000" w:themeColor="text1"/>
                <w:sz w:val="20"/>
              </w:rPr>
              <w:t>э</w:t>
            </w:r>
            <w:r w:rsidRPr="00201A0F">
              <w:rPr>
                <w:rFonts w:ascii="Calibri" w:hAnsi="Calibri" w:cs="Calibri"/>
                <w:color w:val="000000" w:themeColor="text1"/>
                <w:sz w:val="20"/>
              </w:rPr>
              <w:t>лектро</w:t>
            </w:r>
            <w:r>
              <w:rPr>
                <w:rFonts w:ascii="Calibri" w:hAnsi="Calibri" w:cs="Calibri"/>
                <w:color w:val="000000" w:themeColor="text1"/>
                <w:sz w:val="20"/>
              </w:rPr>
              <w:t>автомат</w:t>
            </w:r>
            <w:r w:rsidRPr="006C19A9">
              <w:rPr>
                <w:rFonts w:ascii="Calibri" w:hAnsi="Calibri" w:cs="Calibri"/>
                <w:color w:val="000000" w:themeColor="text1"/>
                <w:sz w:val="20"/>
              </w:rPr>
              <w:t xml:space="preserve"> </w:t>
            </w:r>
            <w:r>
              <w:rPr>
                <w:rFonts w:ascii="Calibri" w:hAnsi="Calibri" w:cs="Calibri"/>
                <w:color w:val="000000" w:themeColor="text1"/>
                <w:sz w:val="20"/>
              </w:rPr>
              <w:t>с</w:t>
            </w:r>
            <w:r w:rsidRPr="006C19A9">
              <w:rPr>
                <w:rFonts w:ascii="Calibri" w:hAnsi="Calibri" w:cs="Calibri"/>
                <w:color w:val="000000" w:themeColor="text1"/>
                <w:sz w:val="20"/>
              </w:rPr>
              <w:t xml:space="preserve"> </w:t>
            </w:r>
            <w:r>
              <w:rPr>
                <w:rFonts w:ascii="Calibri" w:hAnsi="Calibri" w:cs="Calibri"/>
                <w:color w:val="000000" w:themeColor="text1"/>
                <w:sz w:val="20"/>
              </w:rPr>
              <w:t>коробкой</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компл</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18.01</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36.029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31</w:t>
            </w:r>
          </w:p>
        </w:tc>
        <w:tc>
          <w:tcPr>
            <w:tcW w:w="4638" w:type="dxa"/>
            <w:tcBorders>
              <w:top w:val="nil"/>
              <w:left w:val="nil"/>
              <w:bottom w:val="single" w:sz="4" w:space="0" w:color="auto"/>
              <w:right w:val="single" w:sz="4" w:space="0" w:color="auto"/>
            </w:tcBorders>
            <w:shd w:val="clear" w:color="auto" w:fill="auto"/>
            <w:noWrap/>
            <w:hideMark/>
          </w:tcPr>
          <w:p w:rsidR="00A6422C" w:rsidRPr="006B701A" w:rsidRDefault="00A6422C" w:rsidP="00AF43C6">
            <w:pPr>
              <w:rPr>
                <w:rFonts w:ascii="Calibri" w:hAnsi="Calibri" w:cs="Calibri"/>
                <w:color w:val="000000" w:themeColor="text1"/>
                <w:sz w:val="20"/>
              </w:rPr>
            </w:pPr>
            <w:r w:rsidRPr="00201A0F">
              <w:rPr>
                <w:rFonts w:ascii="Calibri" w:hAnsi="Calibri" w:cs="Calibri"/>
                <w:color w:val="000000" w:themeColor="text1"/>
                <w:sz w:val="20"/>
              </w:rPr>
              <w:t>Электро</w:t>
            </w:r>
            <w:r>
              <w:rPr>
                <w:rFonts w:ascii="Calibri" w:hAnsi="Calibri" w:cs="Calibri"/>
                <w:color w:val="000000" w:themeColor="text1"/>
                <w:sz w:val="20"/>
              </w:rPr>
              <w:t xml:space="preserve">распределительный короб </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36</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0.60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21.618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32</w:t>
            </w:r>
          </w:p>
        </w:tc>
        <w:tc>
          <w:tcPr>
            <w:tcW w:w="4638" w:type="dxa"/>
            <w:tcBorders>
              <w:top w:val="nil"/>
              <w:left w:val="nil"/>
              <w:bottom w:val="single" w:sz="4" w:space="0" w:color="auto"/>
              <w:right w:val="single" w:sz="4" w:space="0" w:color="auto"/>
            </w:tcBorders>
            <w:shd w:val="clear" w:color="auto" w:fill="auto"/>
            <w:noWrap/>
            <w:hideMark/>
          </w:tcPr>
          <w:p w:rsidR="00A6422C" w:rsidRPr="0041638C" w:rsidRDefault="00A6422C" w:rsidP="00AF43C6">
            <w:pPr>
              <w:rPr>
                <w:rFonts w:ascii="Calibri" w:hAnsi="Calibri" w:cs="Calibri"/>
                <w:color w:val="00B050"/>
                <w:sz w:val="20"/>
              </w:rPr>
            </w:pPr>
            <w:r w:rsidRPr="00201A0F">
              <w:rPr>
                <w:rFonts w:ascii="Calibri" w:hAnsi="Calibri" w:cs="Calibri"/>
                <w:color w:val="000000" w:themeColor="text1"/>
                <w:sz w:val="20"/>
              </w:rPr>
              <w:t>Электро</w:t>
            </w:r>
            <w:r>
              <w:rPr>
                <w:rFonts w:ascii="Calibri" w:hAnsi="Calibri" w:cs="Calibri"/>
                <w:color w:val="000000" w:themeColor="text1"/>
                <w:sz w:val="20"/>
              </w:rPr>
              <w:t>выключатель</w:t>
            </w:r>
            <w:r w:rsidRPr="00201A0F">
              <w:rPr>
                <w:rFonts w:ascii="Calibri" w:hAnsi="Calibri" w:cs="Calibri"/>
                <w:color w:val="000000" w:themeColor="text1"/>
                <w:sz w:val="20"/>
              </w:rPr>
              <w:t xml:space="preserve"> </w:t>
            </w:r>
            <w:r>
              <w:rPr>
                <w:rFonts w:ascii="Calibri" w:hAnsi="Calibri" w:cs="Calibri"/>
                <w:color w:val="000000" w:themeColor="text1"/>
                <w:sz w:val="20"/>
              </w:rPr>
              <w:t>двухклавишный</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1.44</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14.412</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33</w:t>
            </w:r>
          </w:p>
        </w:tc>
        <w:tc>
          <w:tcPr>
            <w:tcW w:w="4638" w:type="dxa"/>
            <w:tcBorders>
              <w:top w:val="nil"/>
              <w:left w:val="nil"/>
              <w:bottom w:val="single" w:sz="4" w:space="0" w:color="auto"/>
              <w:right w:val="single" w:sz="4" w:space="0" w:color="auto"/>
            </w:tcBorders>
            <w:shd w:val="clear" w:color="auto" w:fill="auto"/>
            <w:noWrap/>
            <w:hideMark/>
          </w:tcPr>
          <w:p w:rsidR="00A6422C" w:rsidRPr="0041638C" w:rsidRDefault="00A6422C" w:rsidP="00AF43C6">
            <w:pPr>
              <w:rPr>
                <w:rFonts w:ascii="Calibri" w:hAnsi="Calibri" w:cs="Calibri"/>
                <w:color w:val="00B050"/>
                <w:sz w:val="20"/>
              </w:rPr>
            </w:pPr>
            <w:r w:rsidRPr="00201A0F">
              <w:rPr>
                <w:rFonts w:ascii="Calibri" w:hAnsi="Calibri" w:cs="Calibri"/>
                <w:color w:val="000000" w:themeColor="text1"/>
                <w:sz w:val="20"/>
              </w:rPr>
              <w:t>Электро</w:t>
            </w:r>
            <w:r>
              <w:rPr>
                <w:rFonts w:ascii="Calibri" w:hAnsi="Calibri" w:cs="Calibri"/>
                <w:color w:val="000000" w:themeColor="text1"/>
                <w:sz w:val="20"/>
              </w:rPr>
              <w:t>штепсель</w:t>
            </w:r>
            <w:r w:rsidRPr="00201A0F">
              <w:rPr>
                <w:rFonts w:ascii="Calibri" w:hAnsi="Calibri" w:cs="Calibri"/>
                <w:color w:val="000000" w:themeColor="text1"/>
                <w:sz w:val="20"/>
              </w:rPr>
              <w:t xml:space="preserve"> </w:t>
            </w:r>
            <w:r>
              <w:rPr>
                <w:rFonts w:ascii="Calibri" w:hAnsi="Calibri" w:cs="Calibri"/>
                <w:color w:val="000000" w:themeColor="text1"/>
                <w:sz w:val="20"/>
              </w:rPr>
              <w:t>двухместный</w:t>
            </w:r>
            <w:r w:rsidRPr="00201A0F">
              <w:rPr>
                <w:rFonts w:ascii="Calibri" w:hAnsi="Calibri" w:cs="Calibri"/>
                <w:color w:val="000000" w:themeColor="text1"/>
                <w:sz w:val="20"/>
              </w:rPr>
              <w:t xml:space="preserve"> </w:t>
            </w:r>
            <w:r>
              <w:rPr>
                <w:rFonts w:ascii="Calibri" w:hAnsi="Calibri" w:cs="Calibri"/>
                <w:color w:val="000000" w:themeColor="text1"/>
                <w:sz w:val="20"/>
              </w:rPr>
              <w:t>с</w:t>
            </w:r>
            <w:r w:rsidRPr="00201A0F">
              <w:rPr>
                <w:rFonts w:ascii="Calibri" w:hAnsi="Calibri" w:cs="Calibri"/>
                <w:color w:val="000000" w:themeColor="text1"/>
                <w:sz w:val="20"/>
              </w:rPr>
              <w:t xml:space="preserve"> </w:t>
            </w:r>
            <w:r>
              <w:rPr>
                <w:rFonts w:ascii="Calibri" w:hAnsi="Calibri" w:cs="Calibri"/>
                <w:color w:val="000000" w:themeColor="text1"/>
                <w:sz w:val="20"/>
              </w:rPr>
              <w:t>заземлением</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33</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1.20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39.632</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34</w:t>
            </w:r>
          </w:p>
        </w:tc>
        <w:tc>
          <w:tcPr>
            <w:tcW w:w="4638" w:type="dxa"/>
            <w:tcBorders>
              <w:top w:val="nil"/>
              <w:left w:val="nil"/>
              <w:bottom w:val="single" w:sz="4" w:space="0" w:color="auto"/>
              <w:right w:val="single" w:sz="4" w:space="0" w:color="auto"/>
            </w:tcBorders>
            <w:shd w:val="clear" w:color="auto" w:fill="auto"/>
            <w:noWrap/>
            <w:hideMark/>
          </w:tcPr>
          <w:p w:rsidR="00A6422C" w:rsidRPr="0041638C" w:rsidRDefault="00A6422C" w:rsidP="00AF43C6">
            <w:pPr>
              <w:rPr>
                <w:rFonts w:ascii="Calibri" w:hAnsi="Calibri" w:cs="Calibri"/>
                <w:color w:val="00B050"/>
                <w:sz w:val="20"/>
              </w:rPr>
            </w:pPr>
            <w:r>
              <w:rPr>
                <w:rFonts w:ascii="Calibri" w:hAnsi="Calibri" w:cs="Calibri"/>
                <w:color w:val="000000" w:themeColor="text1"/>
                <w:sz w:val="20"/>
              </w:rPr>
              <w:t>Люстра</w:t>
            </w:r>
            <w:r w:rsidRPr="00201A0F">
              <w:rPr>
                <w:rFonts w:ascii="Calibri" w:hAnsi="Calibri" w:cs="Calibri"/>
                <w:color w:val="000000" w:themeColor="text1"/>
                <w:sz w:val="20"/>
              </w:rPr>
              <w:t xml:space="preserve"> электроосвещения LED</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6.00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120.098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775"/>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35</w:t>
            </w:r>
          </w:p>
        </w:tc>
        <w:tc>
          <w:tcPr>
            <w:tcW w:w="4638" w:type="dxa"/>
            <w:tcBorders>
              <w:top w:val="nil"/>
              <w:left w:val="nil"/>
              <w:bottom w:val="single" w:sz="4" w:space="0" w:color="auto"/>
              <w:right w:val="single" w:sz="4" w:space="0" w:color="auto"/>
            </w:tcBorders>
            <w:shd w:val="clear" w:color="auto" w:fill="auto"/>
            <w:hideMark/>
          </w:tcPr>
          <w:p w:rsidR="00A6422C" w:rsidRPr="00FD1FB2" w:rsidRDefault="00A6422C" w:rsidP="00AF43C6">
            <w:pPr>
              <w:rPr>
                <w:rFonts w:ascii="Calibri" w:hAnsi="Calibri" w:cs="Calibri"/>
                <w:color w:val="000000" w:themeColor="text1"/>
                <w:sz w:val="20"/>
              </w:rPr>
            </w:pPr>
            <w:r w:rsidRPr="00FD1FB2">
              <w:rPr>
                <w:rFonts w:ascii="Calibri" w:hAnsi="Calibri" w:cs="Calibri"/>
                <w:color w:val="000000" w:themeColor="text1"/>
                <w:sz w:val="20"/>
              </w:rPr>
              <w:t>Внутренняя дверь 90×210см</w:t>
            </w:r>
          </w:p>
          <w:p w:rsidR="00A6422C" w:rsidRPr="006B701A" w:rsidRDefault="00A6422C" w:rsidP="00AF43C6">
            <w:pPr>
              <w:rPr>
                <w:rFonts w:ascii="Calibri" w:hAnsi="Calibri" w:cs="Calibri"/>
                <w:color w:val="000000" w:themeColor="text1"/>
                <w:sz w:val="20"/>
              </w:rPr>
            </w:pPr>
            <w:r w:rsidRPr="00FD1FB2">
              <w:rPr>
                <w:rFonts w:ascii="Calibri" w:hAnsi="Calibri" w:cs="Calibri"/>
                <w:color w:val="000000" w:themeColor="text1"/>
                <w:sz w:val="20"/>
              </w:rPr>
              <w:t>из металлопластика, на половину остеклённая, с замком и наличником</w:t>
            </w:r>
          </w:p>
        </w:tc>
        <w:tc>
          <w:tcPr>
            <w:tcW w:w="864" w:type="dxa"/>
            <w:tcBorders>
              <w:top w:val="nil"/>
              <w:left w:val="nil"/>
              <w:bottom w:val="single" w:sz="4" w:space="0" w:color="auto"/>
              <w:right w:val="single" w:sz="4" w:space="0" w:color="auto"/>
            </w:tcBorders>
            <w:shd w:val="clear" w:color="auto" w:fill="auto"/>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84.07</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84.069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77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36</w:t>
            </w:r>
          </w:p>
        </w:tc>
        <w:tc>
          <w:tcPr>
            <w:tcW w:w="4638" w:type="dxa"/>
            <w:tcBorders>
              <w:top w:val="nil"/>
              <w:left w:val="nil"/>
              <w:bottom w:val="single" w:sz="4" w:space="0" w:color="auto"/>
              <w:right w:val="single" w:sz="4" w:space="0" w:color="auto"/>
            </w:tcBorders>
            <w:shd w:val="clear" w:color="auto" w:fill="auto"/>
            <w:hideMark/>
          </w:tcPr>
          <w:p w:rsidR="00A6422C" w:rsidRPr="00FD1FB2" w:rsidRDefault="00A6422C" w:rsidP="00AF43C6">
            <w:pPr>
              <w:rPr>
                <w:rFonts w:ascii="Calibri" w:hAnsi="Calibri" w:cs="Calibri"/>
                <w:color w:val="000000" w:themeColor="text1"/>
                <w:sz w:val="20"/>
              </w:rPr>
            </w:pPr>
            <w:r w:rsidRPr="00FD1FB2">
              <w:rPr>
                <w:rFonts w:ascii="Calibri" w:hAnsi="Calibri" w:cs="Calibri"/>
                <w:color w:val="000000" w:themeColor="text1"/>
                <w:sz w:val="20"/>
              </w:rPr>
              <w:t xml:space="preserve">Внутренняя </w:t>
            </w:r>
            <w:r>
              <w:rPr>
                <w:rFonts w:ascii="Calibri" w:hAnsi="Calibri" w:cs="Calibri"/>
                <w:color w:val="000000" w:themeColor="text1"/>
                <w:sz w:val="20"/>
              </w:rPr>
              <w:t xml:space="preserve">горизонтальная </w:t>
            </w:r>
            <w:r w:rsidRPr="00FD1FB2">
              <w:rPr>
                <w:rFonts w:ascii="Calibri" w:hAnsi="Calibri" w:cs="Calibri"/>
                <w:color w:val="000000" w:themeColor="text1"/>
                <w:sz w:val="20"/>
              </w:rPr>
              <w:t xml:space="preserve">дверь </w:t>
            </w:r>
            <w:r>
              <w:rPr>
                <w:rFonts w:ascii="Calibri" w:hAnsi="Calibri" w:cs="Calibri"/>
                <w:color w:val="000000" w:themeColor="text1"/>
                <w:sz w:val="20"/>
              </w:rPr>
              <w:t>7</w:t>
            </w:r>
            <w:r w:rsidRPr="00FD1FB2">
              <w:rPr>
                <w:rFonts w:ascii="Calibri" w:hAnsi="Calibri" w:cs="Calibri"/>
                <w:color w:val="000000" w:themeColor="text1"/>
                <w:sz w:val="20"/>
              </w:rPr>
              <w:t>0×</w:t>
            </w:r>
            <w:r>
              <w:rPr>
                <w:rFonts w:ascii="Calibri" w:hAnsi="Calibri" w:cs="Calibri"/>
                <w:color w:val="000000" w:themeColor="text1"/>
                <w:sz w:val="20"/>
              </w:rPr>
              <w:t>5</w:t>
            </w:r>
            <w:r w:rsidRPr="00FD1FB2">
              <w:rPr>
                <w:rFonts w:ascii="Calibri" w:hAnsi="Calibri" w:cs="Calibri"/>
                <w:color w:val="000000" w:themeColor="text1"/>
                <w:sz w:val="20"/>
              </w:rPr>
              <w:t>0см</w:t>
            </w:r>
          </w:p>
          <w:p w:rsidR="00A6422C" w:rsidRPr="006B701A" w:rsidRDefault="00A6422C" w:rsidP="00AF43C6">
            <w:pPr>
              <w:rPr>
                <w:rFonts w:ascii="Calibri" w:hAnsi="Calibri" w:cs="Calibri"/>
                <w:color w:val="000000" w:themeColor="text1"/>
                <w:sz w:val="20"/>
              </w:rPr>
            </w:pPr>
            <w:r w:rsidRPr="00FD1FB2">
              <w:rPr>
                <w:rFonts w:ascii="Calibri" w:hAnsi="Calibri" w:cs="Calibri"/>
                <w:color w:val="000000" w:themeColor="text1"/>
                <w:sz w:val="20"/>
              </w:rPr>
              <w:t>из металлопластика, с замком и наличником</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18.01</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18.015</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37</w:t>
            </w:r>
          </w:p>
        </w:tc>
        <w:tc>
          <w:tcPr>
            <w:tcW w:w="4638" w:type="dxa"/>
            <w:tcBorders>
              <w:top w:val="nil"/>
              <w:left w:val="nil"/>
              <w:bottom w:val="single" w:sz="4" w:space="0" w:color="auto"/>
              <w:right w:val="single" w:sz="4" w:space="0" w:color="auto"/>
            </w:tcBorders>
            <w:shd w:val="clear" w:color="auto" w:fill="auto"/>
            <w:hideMark/>
          </w:tcPr>
          <w:p w:rsidR="00A6422C" w:rsidRPr="00FD1FB2" w:rsidRDefault="00A6422C" w:rsidP="00AF43C6">
            <w:pPr>
              <w:rPr>
                <w:rFonts w:ascii="Calibri" w:hAnsi="Calibri" w:cs="Calibri"/>
                <w:color w:val="000000" w:themeColor="text1"/>
                <w:sz w:val="20"/>
              </w:rPr>
            </w:pPr>
            <w:r>
              <w:rPr>
                <w:rFonts w:ascii="Calibri" w:hAnsi="Calibri" w:cs="Calibri"/>
                <w:color w:val="000000" w:themeColor="text1"/>
                <w:sz w:val="20"/>
              </w:rPr>
              <w:t>Окно</w:t>
            </w:r>
            <w:r w:rsidRPr="00FD1FB2">
              <w:rPr>
                <w:rFonts w:ascii="Calibri" w:hAnsi="Calibri" w:cs="Calibri"/>
                <w:color w:val="000000" w:themeColor="text1"/>
                <w:sz w:val="20"/>
              </w:rPr>
              <w:t xml:space="preserve"> </w:t>
            </w:r>
            <w:r>
              <w:rPr>
                <w:rFonts w:ascii="Calibri" w:hAnsi="Calibri" w:cs="Calibri"/>
                <w:color w:val="000000" w:themeColor="text1"/>
                <w:sz w:val="20"/>
              </w:rPr>
              <w:t>28</w:t>
            </w:r>
            <w:r w:rsidRPr="00FD1FB2">
              <w:rPr>
                <w:rFonts w:ascii="Calibri" w:hAnsi="Calibri" w:cs="Calibri"/>
                <w:color w:val="000000" w:themeColor="text1"/>
                <w:sz w:val="20"/>
              </w:rPr>
              <w:t>0×</w:t>
            </w:r>
            <w:r>
              <w:rPr>
                <w:rFonts w:ascii="Calibri" w:hAnsi="Calibri" w:cs="Calibri"/>
                <w:color w:val="000000" w:themeColor="text1"/>
                <w:sz w:val="20"/>
              </w:rPr>
              <w:t>18</w:t>
            </w:r>
            <w:r w:rsidRPr="00FD1FB2">
              <w:rPr>
                <w:rFonts w:ascii="Calibri" w:hAnsi="Calibri" w:cs="Calibri"/>
                <w:color w:val="000000" w:themeColor="text1"/>
                <w:sz w:val="20"/>
              </w:rPr>
              <w:t>0см</w:t>
            </w:r>
          </w:p>
          <w:p w:rsidR="00A6422C" w:rsidRPr="006B701A" w:rsidRDefault="00A6422C" w:rsidP="00AF43C6">
            <w:pPr>
              <w:rPr>
                <w:rFonts w:ascii="Calibri" w:hAnsi="Calibri" w:cs="Calibri"/>
                <w:color w:val="000000" w:themeColor="text1"/>
                <w:sz w:val="20"/>
              </w:rPr>
            </w:pPr>
            <w:r w:rsidRPr="00FD1FB2">
              <w:rPr>
                <w:rFonts w:ascii="Calibri" w:hAnsi="Calibri" w:cs="Calibri"/>
                <w:color w:val="000000" w:themeColor="text1"/>
                <w:sz w:val="20"/>
              </w:rPr>
              <w:t xml:space="preserve">из металлопластика, </w:t>
            </w:r>
            <w:r>
              <w:rPr>
                <w:rFonts w:ascii="Calibri" w:hAnsi="Calibri" w:cs="Calibri"/>
                <w:color w:val="000000" w:themeColor="text1"/>
                <w:sz w:val="20"/>
              </w:rPr>
              <w:t>4-створчатый с 2-мя открывающиемся</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180.15</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360.294</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77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38</w:t>
            </w:r>
          </w:p>
        </w:tc>
        <w:tc>
          <w:tcPr>
            <w:tcW w:w="4638" w:type="dxa"/>
            <w:tcBorders>
              <w:top w:val="nil"/>
              <w:left w:val="nil"/>
              <w:bottom w:val="single" w:sz="4" w:space="0" w:color="auto"/>
              <w:right w:val="single" w:sz="4" w:space="0" w:color="auto"/>
            </w:tcBorders>
            <w:shd w:val="clear" w:color="auto" w:fill="auto"/>
            <w:hideMark/>
          </w:tcPr>
          <w:p w:rsidR="00A6422C" w:rsidRPr="00FD1FB2" w:rsidRDefault="00A6422C" w:rsidP="00AF43C6">
            <w:pPr>
              <w:rPr>
                <w:rFonts w:ascii="Calibri" w:hAnsi="Calibri" w:cs="Calibri"/>
                <w:color w:val="000000" w:themeColor="text1"/>
                <w:sz w:val="20"/>
              </w:rPr>
            </w:pPr>
            <w:r>
              <w:rPr>
                <w:rFonts w:ascii="Calibri" w:hAnsi="Calibri" w:cs="Calibri"/>
                <w:color w:val="000000" w:themeColor="text1"/>
                <w:sz w:val="20"/>
              </w:rPr>
              <w:t>Окно</w:t>
            </w:r>
            <w:r w:rsidRPr="00FD1FB2">
              <w:rPr>
                <w:rFonts w:ascii="Calibri" w:hAnsi="Calibri" w:cs="Calibri"/>
                <w:color w:val="000000" w:themeColor="text1"/>
                <w:sz w:val="20"/>
              </w:rPr>
              <w:t xml:space="preserve"> </w:t>
            </w:r>
            <w:r>
              <w:rPr>
                <w:rFonts w:ascii="Calibri" w:hAnsi="Calibri" w:cs="Calibri"/>
                <w:color w:val="000000" w:themeColor="text1"/>
                <w:sz w:val="20"/>
              </w:rPr>
              <w:t>8</w:t>
            </w:r>
            <w:r w:rsidRPr="00FD1FB2">
              <w:rPr>
                <w:rFonts w:ascii="Calibri" w:hAnsi="Calibri" w:cs="Calibri"/>
                <w:color w:val="000000" w:themeColor="text1"/>
                <w:sz w:val="20"/>
              </w:rPr>
              <w:t>0×</w:t>
            </w:r>
            <w:r>
              <w:rPr>
                <w:rFonts w:ascii="Calibri" w:hAnsi="Calibri" w:cs="Calibri"/>
                <w:color w:val="000000" w:themeColor="text1"/>
                <w:sz w:val="20"/>
              </w:rPr>
              <w:t>30</w:t>
            </w:r>
            <w:r w:rsidRPr="00FD1FB2">
              <w:rPr>
                <w:rFonts w:ascii="Calibri" w:hAnsi="Calibri" w:cs="Calibri"/>
                <w:color w:val="000000" w:themeColor="text1"/>
                <w:sz w:val="20"/>
              </w:rPr>
              <w:t>0см</w:t>
            </w:r>
          </w:p>
          <w:p w:rsidR="00A6422C" w:rsidRPr="006B701A" w:rsidRDefault="00A6422C" w:rsidP="00AF43C6">
            <w:pPr>
              <w:rPr>
                <w:rFonts w:ascii="Calibri" w:hAnsi="Calibri" w:cs="Calibri"/>
                <w:color w:val="000000" w:themeColor="text1"/>
                <w:sz w:val="20"/>
              </w:rPr>
            </w:pPr>
            <w:r w:rsidRPr="00FD1FB2">
              <w:rPr>
                <w:rFonts w:ascii="Calibri" w:hAnsi="Calibri" w:cs="Calibri"/>
                <w:color w:val="000000" w:themeColor="text1"/>
                <w:sz w:val="20"/>
              </w:rPr>
              <w:t xml:space="preserve">из металлопластика, </w:t>
            </w:r>
            <w:r>
              <w:rPr>
                <w:rFonts w:ascii="Calibri" w:hAnsi="Calibri" w:cs="Calibri"/>
                <w:color w:val="000000" w:themeColor="text1"/>
                <w:sz w:val="20"/>
              </w:rPr>
              <w:t>с 4-мя вертикальными створками, с одним открывающиемся</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90.07</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90.074</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39</w:t>
            </w:r>
          </w:p>
        </w:tc>
        <w:tc>
          <w:tcPr>
            <w:tcW w:w="4638" w:type="dxa"/>
            <w:tcBorders>
              <w:top w:val="nil"/>
              <w:left w:val="nil"/>
              <w:bottom w:val="single" w:sz="4" w:space="0" w:color="auto"/>
              <w:right w:val="single" w:sz="4" w:space="0" w:color="auto"/>
            </w:tcBorders>
            <w:shd w:val="clear" w:color="auto" w:fill="auto"/>
            <w:hideMark/>
          </w:tcPr>
          <w:p w:rsidR="00A6422C" w:rsidRPr="004A11F7" w:rsidRDefault="00A6422C" w:rsidP="00AF43C6">
            <w:pPr>
              <w:rPr>
                <w:rFonts w:ascii="Calibri" w:hAnsi="Calibri" w:cs="Calibri"/>
                <w:color w:val="000000" w:themeColor="text1"/>
                <w:sz w:val="20"/>
              </w:rPr>
            </w:pPr>
            <w:r w:rsidRPr="00BE60DC">
              <w:rPr>
                <w:rFonts w:ascii="Calibri" w:hAnsi="Calibri" w:cs="Calibri"/>
                <w:color w:val="000000" w:themeColor="text1"/>
                <w:sz w:val="20"/>
              </w:rPr>
              <w:t>Жальюзи</w:t>
            </w:r>
            <w:r w:rsidRPr="004A11F7">
              <w:rPr>
                <w:rFonts w:ascii="Calibri" w:hAnsi="Calibri" w:cs="Calibri"/>
                <w:color w:val="000000" w:themeColor="text1"/>
                <w:sz w:val="20"/>
              </w:rPr>
              <w:t xml:space="preserve"> </w:t>
            </w:r>
            <w:r w:rsidRPr="00BE60DC">
              <w:rPr>
                <w:rFonts w:ascii="Calibri" w:hAnsi="Calibri" w:cs="Calibri"/>
                <w:color w:val="000000" w:themeColor="text1"/>
                <w:sz w:val="20"/>
              </w:rPr>
              <w:t>для</w:t>
            </w:r>
            <w:r w:rsidRPr="004A11F7">
              <w:rPr>
                <w:rFonts w:ascii="Calibri" w:hAnsi="Calibri" w:cs="Calibri"/>
                <w:color w:val="000000" w:themeColor="text1"/>
                <w:sz w:val="20"/>
              </w:rPr>
              <w:t xml:space="preserve"> </w:t>
            </w:r>
            <w:r w:rsidRPr="00BE60DC">
              <w:rPr>
                <w:rFonts w:ascii="Calibri" w:hAnsi="Calibri" w:cs="Calibri"/>
                <w:color w:val="000000" w:themeColor="text1"/>
                <w:sz w:val="20"/>
              </w:rPr>
              <w:t>окон</w:t>
            </w:r>
            <w:r w:rsidRPr="004A11F7">
              <w:rPr>
                <w:rFonts w:ascii="Calibri" w:hAnsi="Calibri" w:cs="Calibri"/>
                <w:color w:val="000000" w:themeColor="text1"/>
                <w:sz w:val="20"/>
              </w:rPr>
              <w:t xml:space="preserve"> 280×180</w:t>
            </w:r>
            <w:r w:rsidRPr="00BE60DC">
              <w:rPr>
                <w:rFonts w:ascii="Calibri" w:hAnsi="Calibri" w:cs="Calibri"/>
                <w:color w:val="000000" w:themeColor="text1"/>
                <w:sz w:val="20"/>
              </w:rPr>
              <w:t>հ</w:t>
            </w:r>
            <w:r w:rsidRPr="004A11F7">
              <w:rPr>
                <w:rFonts w:ascii="Calibri" w:hAnsi="Calibri" w:cs="Calibri"/>
                <w:color w:val="000000" w:themeColor="text1"/>
                <w:sz w:val="20"/>
              </w:rPr>
              <w:t xml:space="preserve"> </w:t>
            </w:r>
            <w:r w:rsidRPr="00BE60DC">
              <w:rPr>
                <w:rFonts w:ascii="Calibri" w:hAnsi="Calibri" w:cs="Calibri"/>
                <w:color w:val="000000" w:themeColor="text1"/>
                <w:sz w:val="20"/>
              </w:rPr>
              <w:t>см</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24.02</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48.039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40</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BE60DC">
              <w:rPr>
                <w:rFonts w:ascii="Calibri" w:hAnsi="Calibri" w:cs="Calibri"/>
                <w:color w:val="000000" w:themeColor="text1"/>
                <w:sz w:val="20"/>
              </w:rPr>
              <w:t>Шлифовальный лист</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шт</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60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0.30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18.015</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51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lastRenderedPageBreak/>
              <w:t>41</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Pr>
                <w:rFonts w:ascii="Calibri" w:hAnsi="Calibri" w:cs="Calibri"/>
                <w:color w:val="000000" w:themeColor="text1"/>
                <w:sz w:val="20"/>
              </w:rPr>
              <w:t>Гвозди, шурупы, болты и др. Детали крепления</w:t>
            </w:r>
            <w:r w:rsidRPr="006C19A9">
              <w:rPr>
                <w:rFonts w:ascii="Calibri" w:hAnsi="Calibri" w:cs="Calibri"/>
                <w:color w:val="00B050"/>
                <w:sz w:val="20"/>
              </w:rPr>
              <w:t xml:space="preserve"> </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кг</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30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0.36</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10.809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42</w:t>
            </w: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FC5925">
              <w:rPr>
                <w:rFonts w:ascii="Calibri" w:hAnsi="Calibri" w:cs="Calibri"/>
                <w:color w:val="000000" w:themeColor="text1"/>
                <w:sz w:val="20"/>
              </w:rPr>
              <w:t>Полиэтилен для подстил</w:t>
            </w:r>
            <w:r>
              <w:rPr>
                <w:rFonts w:ascii="Calibri" w:hAnsi="Calibri" w:cs="Calibri"/>
                <w:color w:val="000000" w:themeColor="text1"/>
                <w:sz w:val="20"/>
              </w:rPr>
              <w:t>к</w:t>
            </w:r>
            <w:r w:rsidRPr="00FC5925">
              <w:rPr>
                <w:rFonts w:ascii="Calibri" w:hAnsi="Calibri" w:cs="Calibri"/>
                <w:color w:val="000000" w:themeColor="text1"/>
                <w:sz w:val="20"/>
              </w:rPr>
              <w:t xml:space="preserve">и </w:t>
            </w:r>
          </w:p>
        </w:tc>
        <w:tc>
          <w:tcPr>
            <w:tcW w:w="864" w:type="dxa"/>
            <w:tcBorders>
              <w:top w:val="nil"/>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квм</w:t>
            </w:r>
          </w:p>
        </w:tc>
        <w:tc>
          <w:tcPr>
            <w:tcW w:w="1184" w:type="dxa"/>
            <w:tcBorders>
              <w:top w:val="nil"/>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0.18</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18.015</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nil"/>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43</w:t>
            </w:r>
          </w:p>
        </w:tc>
        <w:tc>
          <w:tcPr>
            <w:tcW w:w="4638" w:type="dxa"/>
            <w:tcBorders>
              <w:top w:val="nil"/>
              <w:left w:val="nil"/>
              <w:bottom w:val="nil"/>
              <w:right w:val="single" w:sz="4" w:space="0" w:color="auto"/>
            </w:tcBorders>
            <w:shd w:val="clear" w:color="auto" w:fill="auto"/>
            <w:hideMark/>
          </w:tcPr>
          <w:p w:rsidR="00A6422C" w:rsidRPr="0041638C" w:rsidRDefault="00A6422C" w:rsidP="00AF43C6">
            <w:pPr>
              <w:rPr>
                <w:rFonts w:ascii="Calibri" w:hAnsi="Calibri" w:cs="Calibri"/>
                <w:color w:val="00B050"/>
                <w:sz w:val="20"/>
              </w:rPr>
            </w:pPr>
            <w:r>
              <w:rPr>
                <w:rFonts w:ascii="Calibri" w:hAnsi="Calibri" w:cs="Calibri"/>
                <w:color w:val="000000" w:themeColor="text1"/>
                <w:sz w:val="20"/>
              </w:rPr>
              <w:t>Клей</w:t>
            </w:r>
            <w:r w:rsidRPr="006C19A9">
              <w:rPr>
                <w:rFonts w:ascii="Calibri" w:hAnsi="Calibri" w:cs="Calibri"/>
                <w:color w:val="000000" w:themeColor="text1"/>
                <w:sz w:val="20"/>
              </w:rPr>
              <w:t xml:space="preserve"> </w:t>
            </w:r>
            <w:r>
              <w:rPr>
                <w:rFonts w:ascii="Calibri" w:hAnsi="Calibri" w:cs="Calibri"/>
                <w:color w:val="000000" w:themeColor="text1"/>
                <w:sz w:val="20"/>
              </w:rPr>
              <w:t>для</w:t>
            </w:r>
            <w:r w:rsidRPr="006C19A9">
              <w:rPr>
                <w:rFonts w:ascii="Calibri" w:hAnsi="Calibri" w:cs="Calibri"/>
                <w:color w:val="000000" w:themeColor="text1"/>
                <w:sz w:val="20"/>
              </w:rPr>
              <w:t xml:space="preserve"> </w:t>
            </w:r>
            <w:r>
              <w:rPr>
                <w:rFonts w:ascii="Calibri" w:hAnsi="Calibri" w:cs="Calibri"/>
                <w:color w:val="000000" w:themeColor="text1"/>
                <w:sz w:val="20"/>
              </w:rPr>
              <w:t>прессгранита</w:t>
            </w:r>
          </w:p>
        </w:tc>
        <w:tc>
          <w:tcPr>
            <w:tcW w:w="864" w:type="dxa"/>
            <w:tcBorders>
              <w:top w:val="nil"/>
              <w:left w:val="nil"/>
              <w:bottom w:val="nil"/>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кг</w:t>
            </w:r>
          </w:p>
        </w:tc>
        <w:tc>
          <w:tcPr>
            <w:tcW w:w="1184" w:type="dxa"/>
            <w:tcBorders>
              <w:top w:val="nil"/>
              <w:left w:val="nil"/>
              <w:bottom w:val="nil"/>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48.039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44</w:t>
            </w:r>
          </w:p>
        </w:tc>
        <w:tc>
          <w:tcPr>
            <w:tcW w:w="4638" w:type="dxa"/>
            <w:tcBorders>
              <w:top w:val="single" w:sz="4" w:space="0" w:color="auto"/>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color w:val="000000" w:themeColor="text1"/>
                <w:sz w:val="20"/>
              </w:rPr>
            </w:pPr>
            <w:r w:rsidRPr="00FC5925">
              <w:rPr>
                <w:rFonts w:ascii="Calibri" w:hAnsi="Calibri" w:cs="Calibri"/>
                <w:color w:val="000000" w:themeColor="text1"/>
                <w:sz w:val="20"/>
              </w:rPr>
              <w:t>Перила</w:t>
            </w:r>
            <w:r>
              <w:rPr>
                <w:rFonts w:ascii="Calibri" w:hAnsi="Calibri" w:cs="Calibri"/>
                <w:color w:val="000000" w:themeColor="text1"/>
                <w:sz w:val="20"/>
              </w:rPr>
              <w:t xml:space="preserve"> лестничная</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rsidR="00A6422C" w:rsidRPr="00FD71E5" w:rsidRDefault="00A6422C" w:rsidP="00AF43C6">
            <w:pPr>
              <w:jc w:val="center"/>
              <w:rPr>
                <w:rFonts w:ascii="Calibri" w:hAnsi="Calibri" w:cs="Calibri"/>
                <w:color w:val="000000" w:themeColor="text1"/>
                <w:sz w:val="18"/>
              </w:rPr>
            </w:pPr>
            <w:r w:rsidRPr="00FD71E5">
              <w:rPr>
                <w:rFonts w:ascii="Calibri" w:hAnsi="Calibri" w:cs="Calibri"/>
                <w:color w:val="000000" w:themeColor="text1"/>
                <w:sz w:val="18"/>
              </w:rPr>
              <w:t>квм</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10</w:t>
            </w:r>
          </w:p>
        </w:tc>
        <w:tc>
          <w:tcPr>
            <w:tcW w:w="913" w:type="dxa"/>
            <w:tcBorders>
              <w:top w:val="nil"/>
              <w:left w:val="nil"/>
              <w:bottom w:val="single" w:sz="4" w:space="0" w:color="auto"/>
              <w:right w:val="single" w:sz="4" w:space="0" w:color="auto"/>
            </w:tcBorders>
            <w:shd w:val="clear" w:color="auto" w:fill="auto"/>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8.41</w:t>
            </w:r>
          </w:p>
        </w:tc>
        <w:tc>
          <w:tcPr>
            <w:tcW w:w="1510" w:type="dxa"/>
            <w:tcBorders>
              <w:top w:val="nil"/>
              <w:left w:val="nil"/>
              <w:bottom w:val="single" w:sz="4" w:space="0" w:color="auto"/>
              <w:right w:val="single" w:sz="4" w:space="0" w:color="auto"/>
            </w:tcBorders>
            <w:shd w:val="clear" w:color="auto" w:fill="auto"/>
            <w:vAlign w:val="center"/>
            <w:hideMark/>
          </w:tcPr>
          <w:p w:rsidR="00A6422C" w:rsidRPr="00271E02" w:rsidRDefault="00A6422C" w:rsidP="00AF43C6">
            <w:pPr>
              <w:jc w:val="center"/>
              <w:rPr>
                <w:rFonts w:ascii="Calibri" w:hAnsi="Calibri" w:cs="Calibri"/>
                <w:color w:val="000000"/>
              </w:rPr>
            </w:pPr>
            <w:r w:rsidRPr="00271E02">
              <w:rPr>
                <w:rFonts w:ascii="Calibri" w:hAnsi="Calibri" w:cs="Calibri"/>
                <w:color w:val="000000"/>
              </w:rPr>
              <w:t>84.069</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b/>
                <w:bCs/>
                <w:color w:val="000000" w:themeColor="text1"/>
                <w:sz w:val="20"/>
              </w:rPr>
            </w:pPr>
            <w:r w:rsidRPr="0041638C">
              <w:rPr>
                <w:rFonts w:ascii="Calibri" w:hAnsi="Calibri" w:cs="Calibri"/>
                <w:b/>
                <w:bCs/>
                <w:color w:val="000000" w:themeColor="text1"/>
                <w:sz w:val="20"/>
              </w:rPr>
              <w:t>Всего</w:t>
            </w:r>
            <w:r w:rsidRPr="00674E05">
              <w:rPr>
                <w:rFonts w:ascii="Calibri" w:hAnsi="Calibri" w:cs="Calibri"/>
                <w:b/>
                <w:bCs/>
                <w:color w:val="000000" w:themeColor="text1"/>
                <w:sz w:val="20"/>
              </w:rPr>
              <w:t xml:space="preserve"> </w:t>
            </w:r>
            <w:r w:rsidRPr="0041638C">
              <w:rPr>
                <w:rFonts w:ascii="Calibri" w:hAnsi="Calibri" w:cs="Calibri"/>
                <w:b/>
                <w:bCs/>
                <w:color w:val="000000" w:themeColor="text1"/>
                <w:sz w:val="20"/>
              </w:rPr>
              <w:t>по</w:t>
            </w:r>
            <w:r w:rsidRPr="00674E05">
              <w:rPr>
                <w:rFonts w:ascii="Calibri" w:hAnsi="Calibri" w:cs="Calibri"/>
                <w:b/>
                <w:bCs/>
                <w:color w:val="000000" w:themeColor="text1"/>
                <w:sz w:val="20"/>
              </w:rPr>
              <w:t xml:space="preserve"> </w:t>
            </w:r>
            <w:r>
              <w:rPr>
                <w:rFonts w:ascii="Calibri" w:hAnsi="Calibri" w:cs="Calibri"/>
                <w:b/>
                <w:bCs/>
                <w:color w:val="000000" w:themeColor="text1"/>
                <w:sz w:val="20"/>
              </w:rPr>
              <w:t>3</w:t>
            </w:r>
            <w:r w:rsidRPr="00674E05">
              <w:rPr>
                <w:rFonts w:ascii="Calibri" w:hAnsi="Calibri" w:cs="Calibri"/>
                <w:b/>
                <w:bCs/>
                <w:color w:val="000000" w:themeColor="text1"/>
                <w:sz w:val="20"/>
              </w:rPr>
              <w:t>-</w:t>
            </w:r>
            <w:r>
              <w:rPr>
                <w:rFonts w:ascii="Calibri" w:hAnsi="Calibri" w:cs="Calibri"/>
                <w:b/>
                <w:bCs/>
                <w:color w:val="000000" w:themeColor="text1"/>
                <w:sz w:val="20"/>
              </w:rPr>
              <w:t>е</w:t>
            </w:r>
            <w:r w:rsidRPr="0041638C">
              <w:rPr>
                <w:rFonts w:ascii="Calibri" w:hAnsi="Calibri" w:cs="Calibri"/>
                <w:b/>
                <w:bCs/>
                <w:color w:val="000000" w:themeColor="text1"/>
                <w:sz w:val="20"/>
              </w:rPr>
              <w:t>й части</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FC5925" w:rsidRDefault="00A6422C" w:rsidP="00AF43C6">
            <w:pP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FC5925"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noWrap/>
            <w:hideMark/>
          </w:tcPr>
          <w:p w:rsidR="00A6422C" w:rsidRPr="00FC5925" w:rsidRDefault="00A6422C" w:rsidP="00AF43C6">
            <w:pP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b/>
                <w:bCs/>
                <w:color w:val="FF0000"/>
              </w:rPr>
            </w:pPr>
            <w:r w:rsidRPr="00271E02">
              <w:rPr>
                <w:rFonts w:ascii="Calibri" w:hAnsi="Calibri" w:cs="Calibri"/>
                <w:b/>
                <w:bCs/>
                <w:color w:val="FF0000"/>
              </w:rPr>
              <w:t>2975.908</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b/>
                <w:bCs/>
                <w:color w:val="FF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noWrap/>
            <w:hideMark/>
          </w:tcPr>
          <w:p w:rsidR="00A6422C" w:rsidRPr="0041638C" w:rsidRDefault="00A6422C" w:rsidP="00AF43C6">
            <w:pPr>
              <w:rPr>
                <w:rFonts w:ascii="Calibri" w:hAnsi="Calibri" w:cs="Calibri"/>
                <w:color w:val="00B050"/>
                <w:sz w:val="20"/>
              </w:rPr>
            </w:pPr>
            <w:r w:rsidRPr="0041638C">
              <w:rPr>
                <w:rFonts w:ascii="Calibri" w:hAnsi="Calibri" w:cs="Calibri"/>
                <w:color w:val="00B050"/>
                <w:sz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41638C" w:rsidRDefault="00A6422C" w:rsidP="00AF43C6">
            <w:pP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noWrap/>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839" w:type="dxa"/>
            <w:tcBorders>
              <w:top w:val="nil"/>
              <w:left w:val="nil"/>
              <w:bottom w:val="single" w:sz="4" w:space="0" w:color="auto"/>
              <w:right w:val="single" w:sz="4" w:space="0" w:color="auto"/>
            </w:tcBorders>
          </w:tcPr>
          <w:p w:rsidR="00A6422C" w:rsidRPr="00271E02" w:rsidRDefault="00A6422C" w:rsidP="00AF43C6">
            <w:pPr>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hideMark/>
          </w:tcPr>
          <w:p w:rsidR="00A6422C" w:rsidRPr="006B701A" w:rsidRDefault="00A6422C" w:rsidP="00AF43C6">
            <w:pPr>
              <w:rPr>
                <w:rFonts w:ascii="Calibri" w:hAnsi="Calibri" w:cs="Calibri"/>
                <w:b/>
                <w:bCs/>
                <w:color w:val="000000" w:themeColor="text1"/>
                <w:sz w:val="20"/>
              </w:rPr>
            </w:pPr>
            <w:r w:rsidRPr="0041638C">
              <w:rPr>
                <w:rFonts w:ascii="Calibri" w:hAnsi="Calibri" w:cs="Calibri"/>
                <w:b/>
                <w:bCs/>
                <w:color w:val="000000" w:themeColor="text1"/>
                <w:sz w:val="20"/>
              </w:rPr>
              <w:t>Всего</w:t>
            </w:r>
            <w:r w:rsidRPr="00674E05">
              <w:rPr>
                <w:rFonts w:ascii="Calibri" w:hAnsi="Calibri" w:cs="Calibri"/>
                <w:b/>
                <w:bCs/>
                <w:color w:val="000000" w:themeColor="text1"/>
                <w:sz w:val="20"/>
              </w:rPr>
              <w:t xml:space="preserve"> </w:t>
            </w:r>
            <w:r w:rsidRPr="0041638C">
              <w:rPr>
                <w:rFonts w:ascii="Calibri" w:hAnsi="Calibri" w:cs="Calibri"/>
                <w:b/>
                <w:bCs/>
                <w:color w:val="000000" w:themeColor="text1"/>
                <w:sz w:val="20"/>
              </w:rPr>
              <w:t>по</w:t>
            </w:r>
            <w:r w:rsidRPr="00674E05">
              <w:rPr>
                <w:rFonts w:ascii="Calibri" w:hAnsi="Calibri" w:cs="Calibri"/>
                <w:b/>
                <w:bCs/>
                <w:color w:val="000000" w:themeColor="text1"/>
                <w:sz w:val="20"/>
              </w:rPr>
              <w:t xml:space="preserve"> </w:t>
            </w:r>
            <w:r>
              <w:rPr>
                <w:rFonts w:ascii="Calibri" w:hAnsi="Calibri" w:cs="Calibri"/>
                <w:b/>
                <w:bCs/>
                <w:color w:val="000000" w:themeColor="text1"/>
                <w:sz w:val="20"/>
              </w:rPr>
              <w:t>1-3</w:t>
            </w:r>
            <w:r w:rsidRPr="00674E05">
              <w:rPr>
                <w:rFonts w:ascii="Calibri" w:hAnsi="Calibri" w:cs="Calibri"/>
                <w:b/>
                <w:bCs/>
                <w:color w:val="000000" w:themeColor="text1"/>
                <w:sz w:val="20"/>
              </w:rPr>
              <w:t>-</w:t>
            </w:r>
            <w:r>
              <w:rPr>
                <w:rFonts w:ascii="Calibri" w:hAnsi="Calibri" w:cs="Calibri"/>
                <w:b/>
                <w:bCs/>
                <w:color w:val="000000" w:themeColor="text1"/>
                <w:sz w:val="20"/>
              </w:rPr>
              <w:t>им</w:t>
            </w:r>
            <w:r w:rsidRPr="0041638C">
              <w:rPr>
                <w:rFonts w:ascii="Calibri" w:hAnsi="Calibri" w:cs="Calibri"/>
                <w:b/>
                <w:bCs/>
                <w:color w:val="000000" w:themeColor="text1"/>
                <w:sz w:val="20"/>
              </w:rPr>
              <w:t xml:space="preserve"> част</w:t>
            </w:r>
            <w:r>
              <w:rPr>
                <w:rFonts w:ascii="Calibri" w:hAnsi="Calibri" w:cs="Calibri"/>
                <w:b/>
                <w:bCs/>
                <w:color w:val="000000" w:themeColor="text1"/>
                <w:sz w:val="20"/>
              </w:rPr>
              <w:t>ьям</w:t>
            </w:r>
            <w:r w:rsidRPr="00E71E97">
              <w:rPr>
                <w:rFonts w:ascii="Calibri" w:hAnsi="Calibri" w:cs="Calibri"/>
                <w:b/>
                <w:bCs/>
                <w:color w:val="000000" w:themeColor="text1"/>
                <w:sz w:val="20"/>
              </w:rPr>
              <w:t>*</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E71E97" w:rsidRDefault="00A6422C" w:rsidP="00AF43C6">
            <w:pP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E71E97"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noWrap/>
            <w:hideMark/>
          </w:tcPr>
          <w:p w:rsidR="00A6422C" w:rsidRPr="00E71E97" w:rsidRDefault="00A6422C" w:rsidP="00AF43C6">
            <w:pP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b/>
                <w:bCs/>
                <w:color w:val="FF0000"/>
              </w:rPr>
            </w:pPr>
            <w:r w:rsidRPr="00271E02">
              <w:rPr>
                <w:rFonts w:ascii="Calibri" w:hAnsi="Calibri" w:cs="Calibri"/>
                <w:b/>
                <w:bCs/>
                <w:color w:val="FF0000"/>
              </w:rPr>
              <w:t>7146.912</w:t>
            </w:r>
          </w:p>
        </w:tc>
        <w:tc>
          <w:tcPr>
            <w:tcW w:w="839" w:type="dxa"/>
            <w:tcBorders>
              <w:top w:val="nil"/>
              <w:left w:val="nil"/>
              <w:bottom w:val="single" w:sz="4" w:space="0" w:color="auto"/>
              <w:right w:val="single" w:sz="4" w:space="0" w:color="auto"/>
            </w:tcBorders>
          </w:tcPr>
          <w:p w:rsidR="00A6422C" w:rsidRPr="00271E02" w:rsidRDefault="00A6422C" w:rsidP="00AF43C6">
            <w:pPr>
              <w:jc w:val="center"/>
              <w:rPr>
                <w:rFonts w:ascii="Calibri" w:hAnsi="Calibri" w:cs="Calibri"/>
                <w:b/>
                <w:bCs/>
                <w:color w:val="FF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p>
        </w:tc>
        <w:tc>
          <w:tcPr>
            <w:tcW w:w="4638" w:type="dxa"/>
            <w:tcBorders>
              <w:top w:val="nil"/>
              <w:left w:val="nil"/>
              <w:bottom w:val="nil"/>
              <w:right w:val="nil"/>
            </w:tcBorders>
            <w:shd w:val="clear" w:color="auto" w:fill="auto"/>
            <w:noWrap/>
            <w:hideMark/>
          </w:tcPr>
          <w:p w:rsidR="00A6422C" w:rsidRPr="006B701A" w:rsidRDefault="00A6422C" w:rsidP="00AF43C6">
            <w:pPr>
              <w:rPr>
                <w:rFonts w:ascii="Calibri" w:hAnsi="Calibri" w:cs="Calibri"/>
                <w:b/>
                <w:bCs/>
                <w:color w:val="000000" w:themeColor="text1"/>
                <w:sz w:val="20"/>
              </w:rPr>
            </w:pPr>
            <w:r w:rsidRPr="00E71E97">
              <w:rPr>
                <w:rFonts w:ascii="Calibri" w:hAnsi="Calibri" w:cs="Calibri"/>
                <w:b/>
                <w:bCs/>
                <w:color w:val="000000" w:themeColor="text1"/>
                <w:sz w:val="20"/>
              </w:rPr>
              <w:t>НДС 20%</w:t>
            </w:r>
          </w:p>
        </w:tc>
        <w:tc>
          <w:tcPr>
            <w:tcW w:w="864" w:type="dxa"/>
            <w:tcBorders>
              <w:top w:val="nil"/>
              <w:left w:val="single" w:sz="4" w:space="0" w:color="auto"/>
              <w:bottom w:val="single" w:sz="4" w:space="0" w:color="auto"/>
              <w:right w:val="single" w:sz="4" w:space="0" w:color="auto"/>
            </w:tcBorders>
            <w:shd w:val="clear" w:color="auto" w:fill="auto"/>
            <w:noWrap/>
            <w:vAlign w:val="bottom"/>
            <w:hideMark/>
          </w:tcPr>
          <w:p w:rsidR="00A6422C" w:rsidRPr="0041638C" w:rsidRDefault="00A6422C" w:rsidP="00AF43C6">
            <w:pP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noWrap/>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jc w:val="right"/>
              <w:rPr>
                <w:rFonts w:ascii="Calibri" w:hAnsi="Calibri" w:cs="Calibri"/>
                <w:color w:val="000000"/>
              </w:rPr>
            </w:pPr>
            <w:r w:rsidRPr="00271E02">
              <w:rPr>
                <w:rFonts w:ascii="Calibri" w:hAnsi="Calibri" w:cs="Calibri"/>
                <w:color w:val="000000"/>
              </w:rPr>
              <w:t>1429.382</w:t>
            </w:r>
          </w:p>
        </w:tc>
        <w:tc>
          <w:tcPr>
            <w:tcW w:w="839" w:type="dxa"/>
            <w:tcBorders>
              <w:top w:val="nil"/>
              <w:left w:val="nil"/>
              <w:bottom w:val="single" w:sz="4" w:space="0" w:color="auto"/>
              <w:right w:val="single" w:sz="4" w:space="0" w:color="auto"/>
            </w:tcBorders>
          </w:tcPr>
          <w:p w:rsidR="00A6422C" w:rsidRPr="00271E02" w:rsidRDefault="00A6422C" w:rsidP="00AF43C6">
            <w:pPr>
              <w:jc w:val="right"/>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p>
        </w:tc>
        <w:tc>
          <w:tcPr>
            <w:tcW w:w="4638" w:type="dxa"/>
            <w:tcBorders>
              <w:top w:val="single" w:sz="4" w:space="0" w:color="auto"/>
              <w:left w:val="nil"/>
              <w:bottom w:val="single" w:sz="4" w:space="0" w:color="auto"/>
              <w:right w:val="single" w:sz="4" w:space="0" w:color="auto"/>
            </w:tcBorders>
            <w:shd w:val="clear" w:color="auto" w:fill="auto"/>
            <w:noWrap/>
            <w:hideMark/>
          </w:tcPr>
          <w:p w:rsidR="00A6422C" w:rsidRPr="00E71E97" w:rsidRDefault="00A6422C" w:rsidP="00AF43C6">
            <w:pPr>
              <w:rPr>
                <w:rFonts w:ascii="Calibri" w:hAnsi="Calibri" w:cs="Calibri"/>
                <w:b/>
                <w:bCs/>
                <w:color w:val="00B050"/>
                <w:sz w:val="20"/>
              </w:rPr>
            </w:pPr>
            <w:r>
              <w:rPr>
                <w:rFonts w:ascii="Calibri" w:hAnsi="Calibri" w:cs="Calibri"/>
                <w:b/>
                <w:bCs/>
                <w:color w:val="000000" w:themeColor="text1"/>
                <w:sz w:val="20"/>
              </w:rPr>
              <w:t>Ито</w:t>
            </w:r>
            <w:r w:rsidRPr="0041638C">
              <w:rPr>
                <w:rFonts w:ascii="Calibri" w:hAnsi="Calibri" w:cs="Calibri"/>
                <w:b/>
                <w:bCs/>
                <w:color w:val="000000" w:themeColor="text1"/>
                <w:sz w:val="20"/>
              </w:rPr>
              <w:t>го</w:t>
            </w:r>
            <w:r w:rsidRPr="00674E05">
              <w:rPr>
                <w:rFonts w:ascii="Calibri" w:hAnsi="Calibri" w:cs="Calibri"/>
                <w:b/>
                <w:bCs/>
                <w:color w:val="000000" w:themeColor="text1"/>
                <w:sz w:val="20"/>
              </w:rPr>
              <w:t xml:space="preserve"> </w:t>
            </w:r>
            <w:r>
              <w:rPr>
                <w:rFonts w:ascii="Calibri" w:hAnsi="Calibri" w:cs="Calibri"/>
                <w:b/>
                <w:bCs/>
                <w:color w:val="000000" w:themeColor="text1"/>
                <w:sz w:val="20"/>
              </w:rPr>
              <w:t xml:space="preserve">включая </w:t>
            </w:r>
            <w:r w:rsidRPr="00E71E97">
              <w:rPr>
                <w:rFonts w:ascii="Calibri" w:hAnsi="Calibri" w:cs="Calibri"/>
                <w:b/>
                <w:bCs/>
                <w:color w:val="000000" w:themeColor="text1"/>
                <w:sz w:val="20"/>
              </w:rPr>
              <w:t>НДС</w:t>
            </w: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E71E97" w:rsidRDefault="00A6422C" w:rsidP="00AF43C6">
            <w:pP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E71E97"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noWrap/>
            <w:hideMark/>
          </w:tcPr>
          <w:p w:rsidR="00A6422C" w:rsidRPr="00E71E97" w:rsidRDefault="00A6422C" w:rsidP="00AF43C6">
            <w:pP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jc w:val="right"/>
              <w:rPr>
                <w:rFonts w:ascii="Calibri" w:hAnsi="Calibri" w:cs="Calibri"/>
                <w:color w:val="000000"/>
              </w:rPr>
            </w:pPr>
            <w:r w:rsidRPr="00271E02">
              <w:rPr>
                <w:rFonts w:ascii="Calibri" w:hAnsi="Calibri" w:cs="Calibri"/>
                <w:color w:val="000000"/>
              </w:rPr>
              <w:t>8576.294</w:t>
            </w:r>
          </w:p>
        </w:tc>
        <w:tc>
          <w:tcPr>
            <w:tcW w:w="839" w:type="dxa"/>
            <w:tcBorders>
              <w:top w:val="nil"/>
              <w:left w:val="nil"/>
              <w:bottom w:val="single" w:sz="4" w:space="0" w:color="auto"/>
              <w:right w:val="single" w:sz="4" w:space="0" w:color="auto"/>
            </w:tcBorders>
          </w:tcPr>
          <w:p w:rsidR="00A6422C" w:rsidRPr="00271E02" w:rsidRDefault="00A6422C" w:rsidP="00AF43C6">
            <w:pPr>
              <w:jc w:val="right"/>
              <w:rPr>
                <w:rFonts w:ascii="Calibri" w:hAnsi="Calibri" w:cs="Calibri"/>
                <w:color w:val="000000"/>
              </w:rPr>
            </w:pPr>
          </w:p>
        </w:tc>
      </w:tr>
      <w:tr w:rsidR="00A6422C" w:rsidRPr="00271E02" w:rsidTr="00D27810">
        <w:trPr>
          <w:trHeight w:val="258"/>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A6422C" w:rsidRPr="00271E02" w:rsidRDefault="00A6422C" w:rsidP="00AF43C6">
            <w:pPr>
              <w:jc w:val="center"/>
              <w:rPr>
                <w:rFonts w:ascii="Calibri" w:hAnsi="Calibri" w:cs="Calibri"/>
                <w:color w:val="000000"/>
              </w:rPr>
            </w:pPr>
          </w:p>
        </w:tc>
        <w:tc>
          <w:tcPr>
            <w:tcW w:w="4638" w:type="dxa"/>
            <w:tcBorders>
              <w:top w:val="nil"/>
              <w:left w:val="nil"/>
              <w:bottom w:val="single" w:sz="4" w:space="0" w:color="auto"/>
              <w:right w:val="single" w:sz="4" w:space="0" w:color="auto"/>
            </w:tcBorders>
            <w:shd w:val="clear" w:color="auto" w:fill="auto"/>
            <w:noWrap/>
            <w:hideMark/>
          </w:tcPr>
          <w:p w:rsidR="00A6422C" w:rsidRPr="00E71E97" w:rsidRDefault="00A6422C" w:rsidP="00AF43C6">
            <w:pPr>
              <w:rPr>
                <w:rFonts w:ascii="Calibri" w:hAnsi="Calibri" w:cs="Calibri"/>
                <w:b/>
                <w:bCs/>
                <w:color w:val="000000" w:themeColor="text1"/>
                <w:sz w:val="20"/>
              </w:rPr>
            </w:pPr>
            <w:r w:rsidRPr="00E71E97">
              <w:rPr>
                <w:rFonts w:ascii="Calibri" w:hAnsi="Calibri" w:cs="Calibri"/>
                <w:b/>
                <w:bCs/>
                <w:color w:val="000000" w:themeColor="text1"/>
                <w:sz w:val="20"/>
              </w:rPr>
              <w:t>Сметная стоимость</w:t>
            </w:r>
          </w:p>
          <w:p w:rsidR="00A6422C" w:rsidRPr="0041638C" w:rsidRDefault="00A6422C" w:rsidP="00AF43C6">
            <w:pPr>
              <w:rPr>
                <w:rFonts w:ascii="Calibri" w:hAnsi="Calibri" w:cs="Calibri"/>
                <w:b/>
                <w:bCs/>
                <w:color w:val="00B050"/>
                <w:sz w:val="20"/>
              </w:rPr>
            </w:pPr>
          </w:p>
        </w:tc>
        <w:tc>
          <w:tcPr>
            <w:tcW w:w="864" w:type="dxa"/>
            <w:tcBorders>
              <w:top w:val="nil"/>
              <w:left w:val="nil"/>
              <w:bottom w:val="single" w:sz="4" w:space="0" w:color="auto"/>
              <w:right w:val="single" w:sz="4" w:space="0" w:color="auto"/>
            </w:tcBorders>
            <w:shd w:val="clear" w:color="auto" w:fill="auto"/>
            <w:noWrap/>
            <w:vAlign w:val="bottom"/>
            <w:hideMark/>
          </w:tcPr>
          <w:p w:rsidR="00A6422C" w:rsidRPr="0041638C" w:rsidRDefault="00A6422C" w:rsidP="00AF43C6">
            <w:pPr>
              <w:rPr>
                <w:rFonts w:ascii="Calibri" w:hAnsi="Calibri" w:cs="Calibri"/>
                <w:color w:val="00B050"/>
                <w:sz w:val="18"/>
              </w:rPr>
            </w:pPr>
            <w:r w:rsidRPr="0041638C">
              <w:rPr>
                <w:rFonts w:ascii="Calibri" w:hAnsi="Calibri" w:cs="Calibri"/>
                <w:color w:val="00B05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913" w:type="dxa"/>
            <w:tcBorders>
              <w:top w:val="nil"/>
              <w:left w:val="nil"/>
              <w:bottom w:val="single" w:sz="4" w:space="0" w:color="auto"/>
              <w:right w:val="single" w:sz="4" w:space="0" w:color="auto"/>
            </w:tcBorders>
            <w:shd w:val="clear" w:color="auto" w:fill="auto"/>
            <w:noWrap/>
            <w:hideMark/>
          </w:tcPr>
          <w:p w:rsidR="00A6422C" w:rsidRPr="00271E02" w:rsidRDefault="00A6422C" w:rsidP="00AF43C6">
            <w:pPr>
              <w:rPr>
                <w:rFonts w:ascii="Calibri" w:hAnsi="Calibri" w:cs="Calibri"/>
                <w:color w:val="000000"/>
              </w:rPr>
            </w:pPr>
            <w:r w:rsidRPr="00271E02">
              <w:rPr>
                <w:rFonts w:ascii="Calibri" w:hAnsi="Calibri" w:cs="Calibri"/>
                <w:color w:val="000000"/>
              </w:rPr>
              <w:t> </w:t>
            </w:r>
          </w:p>
        </w:tc>
        <w:tc>
          <w:tcPr>
            <w:tcW w:w="1510" w:type="dxa"/>
            <w:tcBorders>
              <w:top w:val="nil"/>
              <w:left w:val="nil"/>
              <w:bottom w:val="single" w:sz="4" w:space="0" w:color="auto"/>
              <w:right w:val="single" w:sz="4" w:space="0" w:color="auto"/>
            </w:tcBorders>
            <w:shd w:val="clear" w:color="auto" w:fill="auto"/>
            <w:noWrap/>
            <w:vAlign w:val="bottom"/>
            <w:hideMark/>
          </w:tcPr>
          <w:p w:rsidR="00A6422C" w:rsidRPr="00271E02" w:rsidRDefault="00A6422C" w:rsidP="00AF43C6">
            <w:pPr>
              <w:jc w:val="right"/>
              <w:rPr>
                <w:rFonts w:ascii="Calibri" w:hAnsi="Calibri" w:cs="Calibri"/>
                <w:b/>
                <w:bCs/>
                <w:color w:val="FF0000"/>
              </w:rPr>
            </w:pPr>
            <w:r w:rsidRPr="00271E02">
              <w:rPr>
                <w:rFonts w:ascii="Calibri" w:hAnsi="Calibri" w:cs="Calibri"/>
                <w:b/>
                <w:bCs/>
                <w:color w:val="FF0000"/>
              </w:rPr>
              <w:t>8576.294</w:t>
            </w:r>
          </w:p>
        </w:tc>
        <w:tc>
          <w:tcPr>
            <w:tcW w:w="839" w:type="dxa"/>
            <w:tcBorders>
              <w:top w:val="nil"/>
              <w:left w:val="nil"/>
              <w:bottom w:val="single" w:sz="4" w:space="0" w:color="auto"/>
              <w:right w:val="single" w:sz="4" w:space="0" w:color="auto"/>
            </w:tcBorders>
          </w:tcPr>
          <w:p w:rsidR="00A6422C" w:rsidRPr="00271E02" w:rsidRDefault="00A6422C" w:rsidP="00AF43C6">
            <w:pPr>
              <w:jc w:val="right"/>
              <w:rPr>
                <w:rFonts w:ascii="Calibri" w:hAnsi="Calibri" w:cs="Calibri"/>
                <w:b/>
                <w:bCs/>
                <w:color w:val="FF0000"/>
              </w:rPr>
            </w:pPr>
          </w:p>
        </w:tc>
      </w:tr>
      <w:tr w:rsidR="00A6422C" w:rsidRPr="00271E02" w:rsidTr="00D27810">
        <w:trPr>
          <w:trHeight w:val="258"/>
        </w:trPr>
        <w:tc>
          <w:tcPr>
            <w:tcW w:w="513" w:type="dxa"/>
            <w:tcBorders>
              <w:top w:val="nil"/>
              <w:left w:val="nil"/>
              <w:bottom w:val="nil"/>
              <w:right w:val="nil"/>
            </w:tcBorders>
            <w:shd w:val="clear" w:color="auto" w:fill="auto"/>
            <w:noWrap/>
            <w:vAlign w:val="bottom"/>
            <w:hideMark/>
          </w:tcPr>
          <w:p w:rsidR="00A6422C" w:rsidRPr="00271E02" w:rsidRDefault="00A6422C" w:rsidP="00AF43C6">
            <w:pPr>
              <w:jc w:val="center"/>
              <w:rPr>
                <w:rFonts w:ascii="Calibri" w:hAnsi="Calibri" w:cs="Calibri"/>
                <w:bCs/>
                <w:color w:val="FF0000"/>
              </w:rPr>
            </w:pPr>
          </w:p>
        </w:tc>
        <w:tc>
          <w:tcPr>
            <w:tcW w:w="4638" w:type="dxa"/>
            <w:tcBorders>
              <w:top w:val="nil"/>
              <w:left w:val="nil"/>
              <w:bottom w:val="nil"/>
              <w:right w:val="nil"/>
            </w:tcBorders>
            <w:shd w:val="clear" w:color="auto" w:fill="auto"/>
            <w:noWrap/>
            <w:hideMark/>
          </w:tcPr>
          <w:p w:rsidR="00A6422C" w:rsidRPr="00271E02" w:rsidRDefault="00A6422C" w:rsidP="00AF43C6">
            <w:pPr>
              <w:rPr>
                <w:sz w:val="20"/>
                <w:szCs w:val="20"/>
              </w:rPr>
            </w:pPr>
          </w:p>
        </w:tc>
        <w:tc>
          <w:tcPr>
            <w:tcW w:w="864" w:type="dxa"/>
            <w:tcBorders>
              <w:top w:val="nil"/>
              <w:left w:val="nil"/>
              <w:bottom w:val="nil"/>
              <w:right w:val="nil"/>
            </w:tcBorders>
            <w:shd w:val="clear" w:color="auto" w:fill="auto"/>
            <w:noWrap/>
            <w:vAlign w:val="bottom"/>
            <w:hideMark/>
          </w:tcPr>
          <w:p w:rsidR="00A6422C" w:rsidRPr="00271E02" w:rsidRDefault="00A6422C" w:rsidP="00AF43C6">
            <w:pPr>
              <w:rPr>
                <w:sz w:val="20"/>
                <w:szCs w:val="20"/>
              </w:rPr>
            </w:pPr>
          </w:p>
        </w:tc>
        <w:tc>
          <w:tcPr>
            <w:tcW w:w="1184" w:type="dxa"/>
            <w:tcBorders>
              <w:top w:val="nil"/>
              <w:left w:val="nil"/>
              <w:bottom w:val="nil"/>
              <w:right w:val="nil"/>
            </w:tcBorders>
            <w:shd w:val="clear" w:color="auto" w:fill="auto"/>
            <w:noWrap/>
            <w:vAlign w:val="bottom"/>
            <w:hideMark/>
          </w:tcPr>
          <w:p w:rsidR="00A6422C" w:rsidRPr="00271E02" w:rsidRDefault="00A6422C" w:rsidP="00AF43C6">
            <w:pPr>
              <w:rPr>
                <w:sz w:val="20"/>
                <w:szCs w:val="20"/>
              </w:rPr>
            </w:pPr>
          </w:p>
        </w:tc>
        <w:tc>
          <w:tcPr>
            <w:tcW w:w="913" w:type="dxa"/>
            <w:tcBorders>
              <w:top w:val="nil"/>
              <w:left w:val="nil"/>
              <w:bottom w:val="nil"/>
              <w:right w:val="nil"/>
            </w:tcBorders>
            <w:shd w:val="clear" w:color="auto" w:fill="auto"/>
            <w:noWrap/>
            <w:hideMark/>
          </w:tcPr>
          <w:p w:rsidR="00A6422C" w:rsidRPr="00271E02" w:rsidRDefault="00A6422C" w:rsidP="00AF43C6">
            <w:pPr>
              <w:rPr>
                <w:sz w:val="20"/>
                <w:szCs w:val="20"/>
              </w:rPr>
            </w:pPr>
          </w:p>
        </w:tc>
        <w:tc>
          <w:tcPr>
            <w:tcW w:w="1510" w:type="dxa"/>
            <w:tcBorders>
              <w:top w:val="nil"/>
              <w:left w:val="nil"/>
              <w:bottom w:val="nil"/>
              <w:right w:val="nil"/>
            </w:tcBorders>
            <w:shd w:val="clear" w:color="auto" w:fill="auto"/>
            <w:noWrap/>
            <w:vAlign w:val="bottom"/>
            <w:hideMark/>
          </w:tcPr>
          <w:p w:rsidR="00A6422C" w:rsidRPr="00271E02" w:rsidRDefault="00A6422C" w:rsidP="00AF43C6">
            <w:pPr>
              <w:rPr>
                <w:sz w:val="20"/>
                <w:szCs w:val="20"/>
              </w:rPr>
            </w:pPr>
          </w:p>
        </w:tc>
        <w:tc>
          <w:tcPr>
            <w:tcW w:w="839" w:type="dxa"/>
            <w:tcBorders>
              <w:top w:val="nil"/>
              <w:left w:val="nil"/>
              <w:bottom w:val="nil"/>
              <w:right w:val="nil"/>
            </w:tcBorders>
          </w:tcPr>
          <w:p w:rsidR="00A6422C" w:rsidRPr="00271E02" w:rsidRDefault="00A6422C" w:rsidP="00AF43C6">
            <w:pPr>
              <w:rPr>
                <w:sz w:val="20"/>
                <w:szCs w:val="20"/>
              </w:rPr>
            </w:pPr>
          </w:p>
        </w:tc>
      </w:tr>
      <w:tr w:rsidR="00A6422C" w:rsidRPr="00681676" w:rsidTr="00D27810">
        <w:trPr>
          <w:trHeight w:val="258"/>
        </w:trPr>
        <w:tc>
          <w:tcPr>
            <w:tcW w:w="513" w:type="dxa"/>
            <w:tcBorders>
              <w:top w:val="nil"/>
              <w:left w:val="nil"/>
              <w:bottom w:val="nil"/>
              <w:right w:val="nil"/>
            </w:tcBorders>
            <w:shd w:val="clear" w:color="auto" w:fill="auto"/>
            <w:noWrap/>
            <w:vAlign w:val="bottom"/>
            <w:hideMark/>
          </w:tcPr>
          <w:p w:rsidR="00A6422C" w:rsidRPr="00271E02" w:rsidRDefault="00A6422C" w:rsidP="00AF43C6">
            <w:pPr>
              <w:jc w:val="center"/>
              <w:rPr>
                <w:sz w:val="20"/>
                <w:szCs w:val="20"/>
              </w:rPr>
            </w:pPr>
          </w:p>
        </w:tc>
        <w:tc>
          <w:tcPr>
            <w:tcW w:w="7601" w:type="dxa"/>
            <w:gridSpan w:val="4"/>
            <w:tcBorders>
              <w:top w:val="nil"/>
              <w:left w:val="nil"/>
              <w:bottom w:val="nil"/>
              <w:right w:val="nil"/>
            </w:tcBorders>
            <w:shd w:val="clear" w:color="auto" w:fill="auto"/>
            <w:noWrap/>
            <w:hideMark/>
          </w:tcPr>
          <w:p w:rsidR="00A6422C" w:rsidRPr="00E71E97" w:rsidRDefault="00A6422C" w:rsidP="00AF43C6">
            <w:pPr>
              <w:rPr>
                <w:rFonts w:ascii="GHEA Grapalat" w:hAnsi="GHEA Grapalat" w:cs="Calibri"/>
                <w:b/>
                <w:i/>
                <w:iCs/>
                <w:color w:val="00B050"/>
              </w:rPr>
            </w:pPr>
            <w:r w:rsidRPr="004A11F7">
              <w:rPr>
                <w:rFonts w:ascii="Calibri" w:hAnsi="Calibri" w:cs="Calibri"/>
                <w:b/>
                <w:bCs/>
                <w:color w:val="000000" w:themeColor="text1"/>
                <w:sz w:val="20"/>
              </w:rPr>
              <w:t>*</w:t>
            </w:r>
            <w:r w:rsidRPr="00E71E97">
              <w:rPr>
                <w:rFonts w:ascii="Calibri" w:hAnsi="Calibri" w:cs="Calibri"/>
                <w:b/>
                <w:bCs/>
                <w:color w:val="000000" w:themeColor="text1"/>
                <w:sz w:val="20"/>
              </w:rPr>
              <w:t xml:space="preserve"> </w:t>
            </w:r>
            <w:r>
              <w:rPr>
                <w:rFonts w:ascii="Calibri" w:hAnsi="Calibri" w:cs="Calibri"/>
                <w:b/>
                <w:bCs/>
                <w:color w:val="000000" w:themeColor="text1"/>
                <w:sz w:val="20"/>
              </w:rPr>
              <w:t xml:space="preserve">В </w:t>
            </w:r>
            <w:r w:rsidRPr="00E71E97">
              <w:rPr>
                <w:rFonts w:ascii="Calibri" w:hAnsi="Calibri" w:cs="Calibri"/>
                <w:b/>
                <w:bCs/>
                <w:color w:val="000000" w:themeColor="text1"/>
                <w:sz w:val="20"/>
              </w:rPr>
              <w:t>стоимость</w:t>
            </w:r>
            <w:r>
              <w:rPr>
                <w:rFonts w:ascii="Calibri" w:hAnsi="Calibri" w:cs="Calibri"/>
                <w:b/>
                <w:bCs/>
                <w:color w:val="000000" w:themeColor="text1"/>
                <w:sz w:val="20"/>
              </w:rPr>
              <w:t xml:space="preserve"> единицы включены все расходы и прибыль </w:t>
            </w:r>
          </w:p>
          <w:p w:rsidR="00A6422C" w:rsidRPr="00E71E97" w:rsidRDefault="00A6422C" w:rsidP="00AF43C6">
            <w:pPr>
              <w:rPr>
                <w:rFonts w:ascii="GHEA Grapalat" w:hAnsi="GHEA Grapalat" w:cs="Calibri"/>
                <w:b/>
                <w:i/>
                <w:iCs/>
                <w:color w:val="00B050"/>
              </w:rPr>
            </w:pPr>
          </w:p>
        </w:tc>
        <w:tc>
          <w:tcPr>
            <w:tcW w:w="1510" w:type="dxa"/>
            <w:tcBorders>
              <w:top w:val="nil"/>
              <w:left w:val="nil"/>
              <w:bottom w:val="nil"/>
              <w:right w:val="nil"/>
            </w:tcBorders>
            <w:shd w:val="clear" w:color="auto" w:fill="auto"/>
            <w:noWrap/>
            <w:vAlign w:val="bottom"/>
            <w:hideMark/>
          </w:tcPr>
          <w:p w:rsidR="00A6422C" w:rsidRPr="00E71E97" w:rsidRDefault="00A6422C" w:rsidP="00AF43C6">
            <w:pPr>
              <w:rPr>
                <w:rFonts w:ascii="GHEA Grapalat" w:hAnsi="GHEA Grapalat" w:cs="Calibri"/>
                <w:i/>
                <w:iCs/>
                <w:color w:val="00B050"/>
              </w:rPr>
            </w:pPr>
          </w:p>
        </w:tc>
        <w:tc>
          <w:tcPr>
            <w:tcW w:w="839" w:type="dxa"/>
            <w:tcBorders>
              <w:top w:val="nil"/>
              <w:left w:val="nil"/>
              <w:bottom w:val="nil"/>
              <w:right w:val="nil"/>
            </w:tcBorders>
          </w:tcPr>
          <w:p w:rsidR="00A6422C" w:rsidRPr="00E71E97" w:rsidRDefault="00A6422C" w:rsidP="00AF43C6">
            <w:pPr>
              <w:rPr>
                <w:rFonts w:ascii="GHEA Grapalat" w:hAnsi="GHEA Grapalat" w:cs="Calibri"/>
                <w:i/>
                <w:iCs/>
                <w:color w:val="00B050"/>
              </w:rPr>
            </w:pPr>
          </w:p>
        </w:tc>
      </w:tr>
    </w:tbl>
    <w:p w:rsidR="00A6422C" w:rsidRDefault="00A6422C" w:rsidP="00A6422C">
      <w:pPr>
        <w:ind w:firstLine="567"/>
        <w:jc w:val="both"/>
        <w:rPr>
          <w:rFonts w:ascii="Sylfaen" w:hAnsi="Sylfaen"/>
        </w:rPr>
      </w:pPr>
    </w:p>
    <w:p w:rsidR="00A6422C" w:rsidRDefault="00A6422C" w:rsidP="00A6422C">
      <w:pPr>
        <w:ind w:firstLine="567"/>
        <w:jc w:val="right"/>
        <w:rPr>
          <w:rFonts w:ascii="GHEA Grapalat" w:hAnsi="GHEA Grapalat" w:cs="Sylfaen"/>
          <w:i/>
          <w:sz w:val="20"/>
          <w:szCs w:val="20"/>
          <w:lang w:val="hy-AM"/>
        </w:rPr>
      </w:pPr>
    </w:p>
    <w:p w:rsidR="00A6422C" w:rsidRDefault="00A6422C" w:rsidP="00A6422C">
      <w:pPr>
        <w:ind w:left="142"/>
        <w:jc w:val="center"/>
        <w:rPr>
          <w:rFonts w:ascii="Sylfaen" w:hAnsi="Sylfaen" w:cs="Arial"/>
          <w:b/>
          <w:sz w:val="20"/>
          <w:lang w:val="es-ES"/>
        </w:rPr>
      </w:pPr>
    </w:p>
    <w:p w:rsidR="00A6422C" w:rsidRDefault="00A6422C" w:rsidP="00A6422C">
      <w:pPr>
        <w:ind w:left="142"/>
        <w:jc w:val="center"/>
        <w:rPr>
          <w:rFonts w:ascii="Sylfaen" w:hAnsi="Sylfaen" w:cs="Arial"/>
          <w:b/>
          <w:sz w:val="20"/>
          <w:lang w:val="es-ES"/>
        </w:rPr>
      </w:pPr>
      <w:r w:rsidRPr="00745192">
        <w:rPr>
          <w:rFonts w:ascii="Sylfaen" w:hAnsi="Sylfaen" w:cs="Arial"/>
          <w:b/>
          <w:sz w:val="20"/>
          <w:lang w:val="es-ES"/>
        </w:rPr>
        <w:t>ДРУГИЕ УСЛОВИЯ</w:t>
      </w:r>
      <w:r w:rsidRPr="00745192">
        <w:rPr>
          <w:rFonts w:ascii="Sylfaen" w:hAnsi="Sylfaen" w:cs="Arial"/>
          <w:b/>
          <w:sz w:val="20"/>
          <w:lang w:val="hy-AM"/>
        </w:rPr>
        <w:t xml:space="preserve"> </w:t>
      </w:r>
      <w:r w:rsidRPr="00745192">
        <w:rPr>
          <w:rFonts w:ascii="Sylfaen" w:hAnsi="Sylfaen" w:cs="Arial"/>
          <w:b/>
          <w:sz w:val="20"/>
          <w:lang w:val="es-ES"/>
        </w:rPr>
        <w:t>ИЗЛОЖЕННЫЕ</w:t>
      </w:r>
    </w:p>
    <w:p w:rsidR="00A6422C" w:rsidRPr="00745192" w:rsidRDefault="00A6422C" w:rsidP="00A6422C">
      <w:pPr>
        <w:ind w:left="142"/>
        <w:jc w:val="center"/>
        <w:rPr>
          <w:rFonts w:ascii="Sylfaen" w:hAnsi="Sylfaen"/>
          <w:b/>
          <w:sz w:val="20"/>
          <w:lang w:val="es-ES"/>
        </w:rPr>
      </w:pPr>
    </w:p>
    <w:tbl>
      <w:tblPr>
        <w:tblW w:w="11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3"/>
      </w:tblGrid>
      <w:tr w:rsidR="00A6422C" w:rsidRPr="00681676" w:rsidTr="003D6F90">
        <w:trPr>
          <w:trHeight w:val="1492"/>
          <w:jc w:val="center"/>
        </w:trPr>
        <w:tc>
          <w:tcPr>
            <w:tcW w:w="11683" w:type="dxa"/>
            <w:tcBorders>
              <w:top w:val="single" w:sz="4" w:space="0" w:color="auto"/>
              <w:left w:val="single" w:sz="4" w:space="0" w:color="auto"/>
              <w:bottom w:val="single" w:sz="4" w:space="0" w:color="auto"/>
              <w:right w:val="single" w:sz="4" w:space="0" w:color="auto"/>
            </w:tcBorders>
            <w:vAlign w:val="center"/>
            <w:hideMark/>
          </w:tcPr>
          <w:p w:rsidR="00A6422C" w:rsidRPr="003D6F90" w:rsidRDefault="00A6422C" w:rsidP="00AF43C6">
            <w:pPr>
              <w:tabs>
                <w:tab w:val="left" w:pos="3030"/>
              </w:tabs>
              <w:rPr>
                <w:rFonts w:ascii="Sylfaen" w:hAnsi="Sylfaen" w:cs="Sylfaen"/>
                <w:bCs/>
                <w:sz w:val="22"/>
                <w:lang w:val="pt-BR"/>
              </w:rPr>
            </w:pPr>
            <w:r w:rsidRPr="003D6F90">
              <w:rPr>
                <w:rFonts w:ascii="Sylfaen" w:hAnsi="Sylfaen" w:cs="Arial"/>
                <w:bCs/>
                <w:sz w:val="22"/>
                <w:lang w:val="pt-BR"/>
              </w:rPr>
              <w:t>Выполнять не менее 100 процентов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проектом и объемной ведомостью.</w:t>
            </w:r>
          </w:p>
        </w:tc>
      </w:tr>
      <w:tr w:rsidR="00A6422C" w:rsidRPr="00681676" w:rsidTr="003D6F90">
        <w:trPr>
          <w:trHeight w:val="1492"/>
          <w:jc w:val="center"/>
        </w:trPr>
        <w:tc>
          <w:tcPr>
            <w:tcW w:w="11683" w:type="dxa"/>
            <w:tcBorders>
              <w:top w:val="single" w:sz="4" w:space="0" w:color="auto"/>
              <w:left w:val="single" w:sz="4" w:space="0" w:color="auto"/>
              <w:bottom w:val="single" w:sz="4" w:space="0" w:color="auto"/>
              <w:right w:val="single" w:sz="4" w:space="0" w:color="auto"/>
            </w:tcBorders>
            <w:vAlign w:val="center"/>
            <w:hideMark/>
          </w:tcPr>
          <w:p w:rsidR="00A6422C" w:rsidRPr="003D6F90" w:rsidRDefault="00A6422C" w:rsidP="00AF43C6">
            <w:pPr>
              <w:rPr>
                <w:rFonts w:ascii="Sylfaen" w:hAnsi="Sylfaen"/>
                <w:color w:val="000000"/>
                <w:sz w:val="22"/>
                <w:lang w:val="hy-AM"/>
              </w:rPr>
            </w:pPr>
            <w:r w:rsidRPr="003D6F90">
              <w:rPr>
                <w:rFonts w:ascii="Sylfaen" w:hAnsi="Sylfaen"/>
                <w:color w:val="000000"/>
                <w:sz w:val="22"/>
                <w:lang w:val="hy-AM"/>
              </w:rPr>
              <w:t>* Участник должен иметь лицензию на осуществление строительной деятельности по следующим направлениям градостроительства:</w:t>
            </w:r>
          </w:p>
          <w:p w:rsidR="00A6422C" w:rsidRPr="003D6F90" w:rsidRDefault="00A6422C" w:rsidP="00AF43C6">
            <w:pPr>
              <w:rPr>
                <w:rFonts w:ascii="Sylfaen" w:hAnsi="Sylfaen"/>
                <w:color w:val="000000"/>
                <w:sz w:val="22"/>
                <w:lang w:val="hy-AM"/>
              </w:rPr>
            </w:pPr>
            <w:r w:rsidRPr="003D6F90">
              <w:rPr>
                <w:rFonts w:ascii="Sylfaen" w:hAnsi="Sylfaen"/>
                <w:color w:val="000000"/>
                <w:sz w:val="22"/>
                <w:lang w:val="hy-AM"/>
              </w:rPr>
              <w:t>«</w:t>
            </w:r>
            <w:r w:rsidRPr="003D6F90">
              <w:rPr>
                <w:rFonts w:ascii="Sylfaen" w:hAnsi="Sylfaen" w:hint="eastAsia"/>
                <w:color w:val="000000"/>
                <w:sz w:val="22"/>
                <w:lang w:val="hy-AM"/>
              </w:rPr>
              <w:t>Строительство</w:t>
            </w:r>
            <w:r w:rsidRPr="003D6F90">
              <w:rPr>
                <w:rFonts w:ascii="Sylfaen" w:hAnsi="Sylfaen"/>
                <w:color w:val="000000"/>
                <w:sz w:val="22"/>
                <w:lang w:val="hy-AM"/>
              </w:rPr>
              <w:t xml:space="preserve"> </w:t>
            </w:r>
            <w:r w:rsidRPr="003D6F90">
              <w:rPr>
                <w:rFonts w:ascii="Sylfaen" w:hAnsi="Sylfaen" w:hint="eastAsia"/>
                <w:color w:val="000000"/>
                <w:sz w:val="22"/>
                <w:lang w:val="hy-AM"/>
              </w:rPr>
              <w:t>в</w:t>
            </w:r>
            <w:r w:rsidRPr="003D6F90">
              <w:rPr>
                <w:rFonts w:ascii="Sylfaen" w:hAnsi="Sylfaen"/>
                <w:color w:val="000000"/>
                <w:sz w:val="22"/>
                <w:lang w:val="hy-AM"/>
              </w:rPr>
              <w:t xml:space="preserve"> </w:t>
            </w:r>
            <w:r w:rsidRPr="003D6F90">
              <w:rPr>
                <w:rFonts w:ascii="Sylfaen" w:hAnsi="Sylfaen" w:hint="eastAsia"/>
                <w:color w:val="000000"/>
                <w:sz w:val="22"/>
                <w:lang w:val="hy-AM"/>
              </w:rPr>
              <w:t>сфере</w:t>
            </w:r>
            <w:r w:rsidRPr="003D6F90">
              <w:rPr>
                <w:rFonts w:ascii="Sylfaen" w:hAnsi="Sylfaen"/>
                <w:color w:val="000000"/>
                <w:sz w:val="22"/>
                <w:lang w:val="hy-AM"/>
              </w:rPr>
              <w:t xml:space="preserve"> </w:t>
            </w:r>
            <w:r w:rsidRPr="003D6F90">
              <w:rPr>
                <w:rFonts w:ascii="Sylfaen" w:hAnsi="Sylfaen" w:hint="eastAsia"/>
                <w:color w:val="000000"/>
                <w:sz w:val="22"/>
                <w:lang w:val="hy-AM"/>
              </w:rPr>
              <w:t>градостроительства»</w:t>
            </w:r>
          </w:p>
          <w:p w:rsidR="00A6422C" w:rsidRPr="003D6F90" w:rsidRDefault="00A6422C" w:rsidP="00AF43C6">
            <w:pPr>
              <w:rPr>
                <w:rFonts w:ascii="Sylfaen" w:hAnsi="Sylfaen"/>
                <w:color w:val="000000"/>
                <w:sz w:val="22"/>
                <w:lang w:val="hy-AM"/>
              </w:rPr>
            </w:pPr>
            <w:r w:rsidRPr="003D6F90">
              <w:rPr>
                <w:rFonts w:ascii="Sylfaen" w:hAnsi="Sylfaen" w:hint="eastAsia"/>
                <w:color w:val="000000"/>
                <w:sz w:val="22"/>
                <w:lang w:val="hy-AM"/>
              </w:rPr>
              <w:t>Лицензия</w:t>
            </w:r>
            <w:r w:rsidRPr="003D6F90">
              <w:rPr>
                <w:rFonts w:ascii="Sylfaen" w:hAnsi="Sylfaen"/>
                <w:color w:val="000000"/>
                <w:sz w:val="22"/>
                <w:lang w:val="hy-AM"/>
              </w:rPr>
              <w:t xml:space="preserve"> </w:t>
            </w:r>
            <w:r w:rsidRPr="003D6F90">
              <w:rPr>
                <w:rFonts w:ascii="Sylfaen" w:hAnsi="Sylfaen" w:hint="eastAsia"/>
                <w:color w:val="000000"/>
                <w:sz w:val="22"/>
                <w:lang w:val="hy-AM"/>
              </w:rPr>
              <w:t>на</w:t>
            </w:r>
            <w:r w:rsidRPr="003D6F90">
              <w:rPr>
                <w:rFonts w:ascii="Sylfaen" w:hAnsi="Sylfaen"/>
                <w:color w:val="000000"/>
                <w:sz w:val="22"/>
                <w:lang w:val="hy-AM"/>
              </w:rPr>
              <w:t xml:space="preserve"> </w:t>
            </w:r>
            <w:r w:rsidRPr="003D6F90">
              <w:rPr>
                <w:rFonts w:ascii="Sylfaen" w:hAnsi="Sylfaen" w:hint="eastAsia"/>
                <w:color w:val="000000"/>
                <w:sz w:val="22"/>
                <w:lang w:val="hy-AM"/>
              </w:rPr>
              <w:t>строительную</w:t>
            </w:r>
            <w:r w:rsidRPr="003D6F90">
              <w:rPr>
                <w:rFonts w:ascii="Sylfaen" w:hAnsi="Sylfaen"/>
                <w:color w:val="000000"/>
                <w:sz w:val="22"/>
                <w:lang w:val="hy-AM"/>
              </w:rPr>
              <w:t xml:space="preserve"> </w:t>
            </w:r>
            <w:r w:rsidRPr="003D6F90">
              <w:rPr>
                <w:rFonts w:ascii="Sylfaen" w:hAnsi="Sylfaen" w:hint="eastAsia"/>
                <w:color w:val="000000"/>
                <w:sz w:val="22"/>
                <w:lang w:val="hy-AM"/>
              </w:rPr>
              <w:t>деятельность</w:t>
            </w:r>
            <w:r w:rsidRPr="003D6F90">
              <w:rPr>
                <w:rFonts w:ascii="Sylfaen" w:hAnsi="Sylfaen"/>
                <w:color w:val="000000"/>
                <w:sz w:val="22"/>
                <w:lang w:val="hy-AM"/>
              </w:rPr>
              <w:t xml:space="preserve"> </w:t>
            </w:r>
            <w:r w:rsidRPr="003D6F90">
              <w:rPr>
                <w:rFonts w:ascii="Sylfaen" w:hAnsi="Sylfaen" w:hint="eastAsia"/>
                <w:color w:val="000000"/>
                <w:sz w:val="22"/>
                <w:lang w:val="hy-AM"/>
              </w:rPr>
              <w:t>не</w:t>
            </w:r>
            <w:r w:rsidRPr="003D6F90">
              <w:rPr>
                <w:rFonts w:ascii="Sylfaen" w:hAnsi="Sylfaen"/>
                <w:color w:val="000000"/>
                <w:sz w:val="22"/>
                <w:lang w:val="hy-AM"/>
              </w:rPr>
              <w:t xml:space="preserve"> </w:t>
            </w:r>
            <w:r w:rsidRPr="003D6F90">
              <w:rPr>
                <w:rFonts w:ascii="Sylfaen" w:hAnsi="Sylfaen" w:hint="eastAsia"/>
                <w:color w:val="000000"/>
                <w:sz w:val="22"/>
                <w:lang w:val="hy-AM"/>
              </w:rPr>
              <w:t>ниже</w:t>
            </w:r>
            <w:r w:rsidRPr="003D6F90">
              <w:rPr>
                <w:rFonts w:ascii="Sylfaen" w:hAnsi="Sylfaen"/>
                <w:color w:val="000000"/>
                <w:sz w:val="22"/>
                <w:lang w:val="hy-AM"/>
              </w:rPr>
              <w:t xml:space="preserve"> 3-</w:t>
            </w:r>
            <w:r w:rsidRPr="003D6F90">
              <w:rPr>
                <w:rFonts w:ascii="Sylfaen" w:hAnsi="Sylfaen" w:hint="eastAsia"/>
                <w:color w:val="000000"/>
                <w:sz w:val="22"/>
                <w:lang w:val="hy-AM"/>
              </w:rPr>
              <w:t>го</w:t>
            </w:r>
            <w:r w:rsidRPr="003D6F90">
              <w:rPr>
                <w:rFonts w:ascii="Sylfaen" w:hAnsi="Sylfaen"/>
                <w:color w:val="000000"/>
                <w:sz w:val="22"/>
                <w:lang w:val="hy-AM"/>
              </w:rPr>
              <w:t xml:space="preserve"> </w:t>
            </w:r>
            <w:r w:rsidRPr="003D6F90">
              <w:rPr>
                <w:rFonts w:ascii="Sylfaen" w:hAnsi="Sylfaen" w:hint="eastAsia"/>
                <w:color w:val="000000"/>
                <w:sz w:val="22"/>
                <w:lang w:val="hy-AM"/>
              </w:rPr>
              <w:t>класса</w:t>
            </w:r>
            <w:r w:rsidRPr="003D6F90">
              <w:rPr>
                <w:rFonts w:ascii="Sylfaen" w:hAnsi="Sylfaen"/>
                <w:color w:val="000000"/>
                <w:sz w:val="22"/>
                <w:lang w:val="hy-AM"/>
              </w:rPr>
              <w:t>,</w:t>
            </w:r>
          </w:p>
          <w:p w:rsidR="00A6422C" w:rsidRPr="003D6F90" w:rsidRDefault="00A6422C" w:rsidP="00AF43C6">
            <w:pPr>
              <w:rPr>
                <w:rFonts w:ascii="Sylfaen" w:hAnsi="Sylfaen"/>
                <w:color w:val="000000"/>
                <w:sz w:val="22"/>
                <w:lang w:val="hy-AM"/>
              </w:rPr>
            </w:pPr>
            <w:r w:rsidRPr="003D6F90">
              <w:rPr>
                <w:rFonts w:ascii="Sylfaen" w:hAnsi="Sylfaen" w:hint="eastAsia"/>
                <w:color w:val="000000"/>
                <w:sz w:val="22"/>
                <w:lang w:val="hy-AM"/>
              </w:rPr>
              <w:t>Жилые</w:t>
            </w:r>
            <w:r w:rsidRPr="003D6F90">
              <w:rPr>
                <w:rFonts w:ascii="Sylfaen" w:hAnsi="Sylfaen"/>
                <w:color w:val="000000"/>
                <w:sz w:val="22"/>
                <w:lang w:val="hy-AM"/>
              </w:rPr>
              <w:t xml:space="preserve">, </w:t>
            </w:r>
            <w:r w:rsidRPr="003D6F90">
              <w:rPr>
                <w:rFonts w:ascii="Sylfaen" w:hAnsi="Sylfaen" w:hint="eastAsia"/>
                <w:color w:val="000000"/>
                <w:sz w:val="22"/>
                <w:lang w:val="hy-AM"/>
              </w:rPr>
              <w:t>общественные</w:t>
            </w:r>
            <w:r w:rsidRPr="003D6F90">
              <w:rPr>
                <w:rFonts w:ascii="Sylfaen" w:hAnsi="Sylfaen"/>
                <w:color w:val="000000"/>
                <w:sz w:val="22"/>
                <w:lang w:val="hy-AM"/>
              </w:rPr>
              <w:t xml:space="preserve"> </w:t>
            </w:r>
            <w:r w:rsidRPr="003D6F90">
              <w:rPr>
                <w:rFonts w:ascii="Sylfaen" w:hAnsi="Sylfaen" w:hint="eastAsia"/>
                <w:color w:val="000000"/>
                <w:sz w:val="22"/>
                <w:lang w:val="hy-AM"/>
              </w:rPr>
              <w:t>и</w:t>
            </w:r>
            <w:r w:rsidRPr="003D6F90">
              <w:rPr>
                <w:rFonts w:ascii="Sylfaen" w:hAnsi="Sylfaen"/>
                <w:color w:val="000000"/>
                <w:sz w:val="22"/>
                <w:lang w:val="hy-AM"/>
              </w:rPr>
              <w:t xml:space="preserve"> </w:t>
            </w:r>
            <w:r w:rsidRPr="003D6F90">
              <w:rPr>
                <w:rFonts w:ascii="Sylfaen" w:hAnsi="Sylfaen" w:hint="eastAsia"/>
                <w:color w:val="000000"/>
                <w:sz w:val="22"/>
                <w:lang w:val="hy-AM"/>
              </w:rPr>
              <w:t>промышленные</w:t>
            </w:r>
            <w:r w:rsidRPr="003D6F90">
              <w:rPr>
                <w:rFonts w:ascii="Sylfaen" w:hAnsi="Sylfaen"/>
                <w:color w:val="000000"/>
                <w:sz w:val="22"/>
                <w:lang w:val="hy-AM"/>
              </w:rPr>
              <w:t xml:space="preserve"> </w:t>
            </w:r>
            <w:r w:rsidRPr="003D6F90">
              <w:rPr>
                <w:rFonts w:ascii="Sylfaen" w:hAnsi="Sylfaen" w:hint="eastAsia"/>
                <w:color w:val="000000"/>
                <w:sz w:val="22"/>
                <w:lang w:val="hy-AM"/>
              </w:rPr>
              <w:t>объекты</w:t>
            </w:r>
            <w:r w:rsidRPr="003D6F90">
              <w:rPr>
                <w:rFonts w:ascii="Sylfaen" w:hAnsi="Sylfaen"/>
                <w:color w:val="000000"/>
                <w:sz w:val="22"/>
                <w:lang w:val="hy-AM"/>
              </w:rPr>
              <w:t xml:space="preserve"> </w:t>
            </w:r>
            <w:r w:rsidRPr="003D6F90">
              <w:rPr>
                <w:rFonts w:ascii="Sylfaen" w:hAnsi="Sylfaen" w:hint="eastAsia"/>
                <w:color w:val="000000"/>
                <w:sz w:val="22"/>
                <w:lang w:val="hy-AM"/>
              </w:rPr>
              <w:t>с</w:t>
            </w:r>
            <w:r w:rsidRPr="003D6F90">
              <w:rPr>
                <w:rFonts w:ascii="Sylfaen" w:hAnsi="Sylfaen"/>
                <w:color w:val="000000"/>
                <w:sz w:val="22"/>
                <w:lang w:val="hy-AM"/>
              </w:rPr>
              <w:t xml:space="preserve"> </w:t>
            </w:r>
            <w:r w:rsidRPr="003D6F90">
              <w:rPr>
                <w:rFonts w:ascii="Sylfaen" w:hAnsi="Sylfaen" w:hint="eastAsia"/>
                <w:color w:val="000000"/>
                <w:sz w:val="22"/>
                <w:lang w:val="hy-AM"/>
              </w:rPr>
              <w:t>соответствующим</w:t>
            </w:r>
            <w:r w:rsidRPr="003D6F90">
              <w:rPr>
                <w:rFonts w:ascii="Sylfaen" w:hAnsi="Sylfaen"/>
                <w:color w:val="000000"/>
                <w:sz w:val="22"/>
                <w:lang w:val="hy-AM"/>
              </w:rPr>
              <w:t xml:space="preserve"> </w:t>
            </w:r>
            <w:r w:rsidRPr="003D6F90">
              <w:rPr>
                <w:rFonts w:ascii="Sylfaen" w:hAnsi="Sylfaen" w:hint="eastAsia"/>
                <w:color w:val="000000"/>
                <w:sz w:val="22"/>
                <w:lang w:val="hy-AM"/>
              </w:rPr>
              <w:t>вкладышем</w:t>
            </w:r>
          </w:p>
          <w:p w:rsidR="00A6422C" w:rsidRPr="003D6F90" w:rsidRDefault="00A6422C" w:rsidP="00AF43C6">
            <w:pPr>
              <w:rPr>
                <w:rFonts w:ascii="Sylfaen" w:hAnsi="Sylfaen" w:cs="Sylfaen"/>
                <w:bCs/>
                <w:sz w:val="22"/>
                <w:lang w:val="hy-AM"/>
              </w:rPr>
            </w:pPr>
            <w:r w:rsidRPr="003D6F90">
              <w:rPr>
                <w:rFonts w:ascii="Sylfaen" w:hAnsi="Sylfaen"/>
                <w:color w:val="000000"/>
                <w:sz w:val="22"/>
                <w:lang w:val="hy-AM"/>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bl>
    <w:p w:rsidR="00A6422C" w:rsidRPr="00E15487" w:rsidRDefault="00A6422C" w:rsidP="00A6422C">
      <w:pPr>
        <w:ind w:firstLine="567"/>
        <w:jc w:val="right"/>
        <w:rPr>
          <w:rFonts w:ascii="GHEA Grapalat" w:hAnsi="GHEA Grapalat" w:cs="Sylfaen"/>
          <w:i/>
          <w:sz w:val="20"/>
          <w:szCs w:val="20"/>
          <w:lang w:val="hy-AM"/>
        </w:rPr>
      </w:pPr>
    </w:p>
    <w:p w:rsidR="00A6422C" w:rsidRPr="00815E5A" w:rsidRDefault="00A6422C" w:rsidP="00A6422C">
      <w:pPr>
        <w:ind w:firstLine="567"/>
        <w:rPr>
          <w:rFonts w:ascii="GHEA Grapalat" w:hAnsi="GHEA Grapalat" w:cs="Sylfaen"/>
          <w:i/>
          <w:sz w:val="20"/>
          <w:szCs w:val="20"/>
          <w:lang w:val="pt-BR"/>
        </w:rPr>
      </w:pPr>
      <w:r w:rsidRPr="00815E5A">
        <w:rPr>
          <w:rFonts w:ascii="GHEA Grapalat" w:hAnsi="GHEA Grapalat" w:cs="Sylfaen" w:hint="eastAsia"/>
          <w:i/>
          <w:sz w:val="20"/>
          <w:szCs w:val="20"/>
          <w:lang w:val="pt-BR"/>
        </w:rPr>
        <w:t>Безопасность</w:t>
      </w:r>
    </w:p>
    <w:p w:rsidR="00A6422C" w:rsidRDefault="00A6422C" w:rsidP="00A6422C">
      <w:pPr>
        <w:ind w:firstLine="567"/>
        <w:rPr>
          <w:rFonts w:ascii="GHEA Grapalat" w:hAnsi="GHEA Grapalat" w:cs="Sylfaen"/>
          <w:i/>
          <w:sz w:val="20"/>
          <w:szCs w:val="20"/>
          <w:lang w:val="pt-BR"/>
        </w:rPr>
      </w:pPr>
      <w:r w:rsidRPr="00815E5A">
        <w:rPr>
          <w:rFonts w:ascii="GHEA Grapalat" w:hAnsi="GHEA Grapalat" w:cs="Sylfaen" w:hint="eastAsia"/>
          <w:i/>
          <w:sz w:val="20"/>
          <w:szCs w:val="20"/>
          <w:lang w:val="pt-BR"/>
        </w:rPr>
        <w:t>Организация</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осуществляющая</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работы</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обязана</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обеспечить</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безопасность</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своих</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работников</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и</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окружающего</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населения</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путем</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реализации</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мер</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предусмотренных</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нормативными</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актами</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для</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персонала</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выполняющего</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работы</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под</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напряжением</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на</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высоте</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и</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под</w:t>
      </w:r>
      <w:r w:rsidRPr="00815E5A">
        <w:rPr>
          <w:rFonts w:ascii="GHEA Grapalat" w:hAnsi="GHEA Grapalat" w:cs="Sylfaen"/>
          <w:i/>
          <w:sz w:val="20"/>
          <w:szCs w:val="20"/>
          <w:lang w:val="pt-BR"/>
        </w:rPr>
        <w:t xml:space="preserve"> </w:t>
      </w:r>
      <w:r w:rsidRPr="00815E5A">
        <w:rPr>
          <w:rFonts w:ascii="GHEA Grapalat" w:hAnsi="GHEA Grapalat" w:cs="Sylfaen" w:hint="eastAsia"/>
          <w:i/>
          <w:sz w:val="20"/>
          <w:szCs w:val="20"/>
          <w:lang w:val="pt-BR"/>
        </w:rPr>
        <w:t>навесом</w:t>
      </w:r>
      <w:r w:rsidRPr="00815E5A">
        <w:rPr>
          <w:rFonts w:ascii="GHEA Grapalat" w:hAnsi="GHEA Grapalat" w:cs="Sylfaen"/>
          <w:i/>
          <w:sz w:val="20"/>
          <w:szCs w:val="20"/>
          <w:lang w:val="pt-BR"/>
        </w:rPr>
        <w:t>.</w:t>
      </w:r>
    </w:p>
    <w:p w:rsidR="000A359E" w:rsidRPr="00A6422C" w:rsidRDefault="000A359E" w:rsidP="00BB28C8">
      <w:pPr>
        <w:widowControl w:val="0"/>
        <w:spacing w:after="160" w:line="360" w:lineRule="auto"/>
        <w:ind w:firstLine="567"/>
        <w:jc w:val="center"/>
        <w:rPr>
          <w:rFonts w:ascii="Sylfaen" w:hAnsi="Sylfaen"/>
          <w:lang w:val="pt-BR"/>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3D6F90" w:rsidRPr="003D6F90">
        <w:rPr>
          <w:rFonts w:ascii="GHEA Grapalat" w:hAnsi="GHEA Grapalat"/>
        </w:rPr>
        <w:t>РА р-он Арагатцотн, с. Бюракан, ГНКО &lt;&lt; Бюраканская астрофизическая обсерватория имени В.А. Амбарцумяна&gt;&gt; НАН РА</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92C74" w:rsidRDefault="003D7C28" w:rsidP="003D7C28">
      <w:pPr>
        <w:jc w:val="right"/>
        <w:rPr>
          <w:rFonts w:ascii="GHEA Grapalat" w:hAnsi="GHEA Grapalat" w:cs="Arial"/>
          <w:i/>
          <w:sz w:val="20"/>
        </w:rPr>
      </w:pPr>
      <w:r w:rsidRPr="00992C74">
        <w:rPr>
          <w:rFonts w:ascii="GHEA Grapalat" w:hAnsi="GHEA Grapalat"/>
          <w:i/>
          <w:sz w:val="20"/>
          <w:lang w:val="hy-AM"/>
        </w:rPr>
        <w:t xml:space="preserve"> </w:t>
      </w:r>
      <w:r w:rsidR="00BB28C8" w:rsidRPr="00992C74">
        <w:rPr>
          <w:rFonts w:ascii="GHEA Grapalat" w:hAnsi="GHEA Grapalat"/>
          <w:i/>
          <w:sz w:val="20"/>
        </w:rPr>
        <w:t>Приложение № 2</w:t>
      </w:r>
    </w:p>
    <w:p w:rsidR="00BB28C8" w:rsidRPr="00992C74" w:rsidRDefault="00BB28C8" w:rsidP="003D7C28">
      <w:pPr>
        <w:widowControl w:val="0"/>
        <w:spacing w:after="160" w:line="360" w:lineRule="auto"/>
        <w:ind w:firstLine="567"/>
        <w:jc w:val="right"/>
        <w:rPr>
          <w:rFonts w:ascii="GHEA Grapalat" w:hAnsi="GHEA Grapalat" w:cs="Arial"/>
          <w:i/>
          <w:sz w:val="20"/>
        </w:rPr>
      </w:pPr>
      <w:r w:rsidRPr="00992C74">
        <w:rPr>
          <w:rFonts w:ascii="GHEA Grapalat" w:hAnsi="GHEA Grapalat"/>
          <w:i/>
          <w:sz w:val="20"/>
        </w:rPr>
        <w:t xml:space="preserve">к Договору под кодом </w:t>
      </w:r>
      <w:r w:rsidRPr="00992C74">
        <w:rPr>
          <w:rFonts w:ascii="GHEA Grapalat" w:hAnsi="GHEA Grapalat" w:cs="Arial"/>
          <w:i/>
          <w:sz w:val="20"/>
        </w:rPr>
        <w:br/>
      </w:r>
      <w:r w:rsidRPr="00992C74">
        <w:rPr>
          <w:rFonts w:ascii="GHEA Grapalat" w:hAnsi="GHEA Grapalat"/>
          <w:i/>
          <w:sz w:val="20"/>
        </w:rPr>
        <w:t xml:space="preserve">заключенному " </w:t>
      </w:r>
      <w:r w:rsidRPr="00992C74">
        <w:rPr>
          <w:rFonts w:ascii="GHEA Grapalat" w:hAnsi="GHEA Grapalat"/>
          <w:i/>
          <w:sz w:val="20"/>
        </w:rPr>
        <w:tab/>
        <w:t xml:space="preserve">"  </w:t>
      </w:r>
      <w:r w:rsidRPr="00992C74">
        <w:rPr>
          <w:rFonts w:ascii="GHEA Grapalat" w:hAnsi="GHEA Grapalat"/>
          <w:i/>
          <w:sz w:val="20"/>
        </w:rPr>
        <w:tab/>
        <w:t>20</w:t>
      </w:r>
      <w:r w:rsidR="003D7C28" w:rsidRPr="00992C74">
        <w:rPr>
          <w:rFonts w:ascii="GHEA Grapalat" w:hAnsi="GHEA Grapalat"/>
          <w:i/>
          <w:sz w:val="20"/>
          <w:lang w:val="hy-AM"/>
        </w:rPr>
        <w:t>25</w:t>
      </w:r>
      <w:r w:rsidRPr="00992C74">
        <w:rPr>
          <w:rFonts w:ascii="GHEA Grapalat" w:hAnsi="GHEA Grapalat"/>
          <w:i/>
          <w:sz w:val="20"/>
        </w:rPr>
        <w:t>г.</w:t>
      </w:r>
    </w:p>
    <w:p w:rsidR="00A6422C" w:rsidRPr="000117CC" w:rsidRDefault="00A6422C" w:rsidP="00A6422C">
      <w:pPr>
        <w:jc w:val="center"/>
        <w:rPr>
          <w:rFonts w:ascii="GHEA Grapalat" w:hAnsi="GHEA Grapalat"/>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 xml:space="preserve">ГРАФИК </w:t>
      </w:r>
      <w:r>
        <w:rPr>
          <w:rFonts w:ascii="GHEA Grapalat" w:hAnsi="GHEA Grapalat" w:cs="Sylfaen"/>
          <w:b/>
          <w:sz w:val="20"/>
          <w:szCs w:val="20"/>
          <w:lang w:val="hy-AM"/>
        </w:rPr>
        <w:t>*</w:t>
      </w:r>
    </w:p>
    <w:p w:rsidR="00A6422C" w:rsidRDefault="00A6422C" w:rsidP="00A6422C">
      <w:pPr>
        <w:ind w:firstLine="567"/>
        <w:jc w:val="center"/>
        <w:rPr>
          <w:rFonts w:ascii="GHEA Grapalat" w:hAnsi="GHEA Grapalat" w:cs="Sylfaen"/>
          <w:b/>
          <w:sz w:val="18"/>
          <w:szCs w:val="18"/>
          <w:lang w:val="pt-BR"/>
        </w:rPr>
      </w:pPr>
      <w:r w:rsidRPr="00AD3483">
        <w:rPr>
          <w:rFonts w:ascii="GHEA Grapalat" w:hAnsi="GHEA Grapalat"/>
          <w:lang w:val="pt-BR"/>
        </w:rPr>
        <w:t>"</w:t>
      </w:r>
      <w:r w:rsidRPr="00ED1179">
        <w:rPr>
          <w:lang w:val="hy-AM"/>
        </w:rPr>
        <w:t xml:space="preserve"> </w:t>
      </w:r>
      <w:r w:rsidRPr="00ED1179">
        <w:rPr>
          <w:rFonts w:ascii="GHEA Grapalat" w:hAnsi="GHEA Grapalat" w:cs="Sylfaen"/>
          <w:b/>
          <w:sz w:val="30"/>
          <w:szCs w:val="36"/>
          <w:vertAlign w:val="subscript"/>
          <w:lang w:val="pt-BR"/>
        </w:rPr>
        <w:t xml:space="preserve">МОНТАЖНЫЕ РАБОТЫ СОЛНЕЧНОЙ ФОТОВОЛТАИЧЕСКОЙ СТАНЦИИ 31,68 КВТ В РАЙОНЕ БЮРАКАНСКОЙ ОБСЕРВАТОРИИ </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РАБОТ</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ПРОИЗВОДИТЕЛЬНОСТЬ</w:t>
      </w:r>
    </w:p>
    <w:p w:rsidR="00992C74" w:rsidRPr="00E6597C" w:rsidRDefault="00992C74" w:rsidP="00A6422C">
      <w:pPr>
        <w:ind w:firstLine="567"/>
        <w:jc w:val="center"/>
        <w:rPr>
          <w:rFonts w:ascii="GHEA Grapalat" w:hAnsi="GHEA Grapalat"/>
          <w:b/>
          <w:sz w:val="20"/>
          <w:szCs w:val="20"/>
          <w:lang w:val="pt-BR"/>
        </w:rPr>
      </w:pPr>
    </w:p>
    <w:tbl>
      <w:tblPr>
        <w:tblW w:w="11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5767"/>
        <w:gridCol w:w="2409"/>
        <w:gridCol w:w="2529"/>
      </w:tblGrid>
      <w:tr w:rsidR="00A6422C" w:rsidRPr="00E6597C" w:rsidTr="00AF43C6">
        <w:trPr>
          <w:cantSplit/>
          <w:trHeight w:val="372"/>
          <w:jc w:val="center"/>
        </w:trPr>
        <w:tc>
          <w:tcPr>
            <w:tcW w:w="640" w:type="dxa"/>
            <w:vMerge w:val="restart"/>
            <w:vAlign w:val="center"/>
          </w:tcPr>
          <w:p w:rsidR="00A6422C" w:rsidRPr="00442889" w:rsidRDefault="00A6422C" w:rsidP="00AF43C6">
            <w:pPr>
              <w:jc w:val="center"/>
              <w:rPr>
                <w:rFonts w:ascii="GHEA Grapalat" w:hAnsi="GHEA Grapalat"/>
                <w:sz w:val="20"/>
                <w:szCs w:val="20"/>
              </w:rPr>
            </w:pPr>
            <w:r>
              <w:rPr>
                <w:rFonts w:ascii="GHEA Grapalat" w:hAnsi="GHEA Grapalat"/>
                <w:sz w:val="20"/>
                <w:szCs w:val="20"/>
              </w:rPr>
              <w:t>N</w:t>
            </w:r>
          </w:p>
        </w:tc>
        <w:tc>
          <w:tcPr>
            <w:tcW w:w="5767" w:type="dxa"/>
            <w:vMerge w:val="restart"/>
            <w:vAlign w:val="center"/>
          </w:tcPr>
          <w:p w:rsidR="00A6422C" w:rsidRPr="00E6597C" w:rsidRDefault="00A6422C" w:rsidP="00AF43C6">
            <w:pPr>
              <w:jc w:val="center"/>
              <w:rPr>
                <w:rFonts w:ascii="GHEA Grapalat" w:hAnsi="GHEA Grapalat"/>
                <w:sz w:val="20"/>
                <w:szCs w:val="20"/>
                <w:lang w:val="pt-BR"/>
              </w:rPr>
            </w:pPr>
            <w:r w:rsidRPr="00E6597C">
              <w:rPr>
                <w:rFonts w:ascii="GHEA Grapalat" w:hAnsi="GHEA Grapalat" w:cs="Sylfaen"/>
                <w:sz w:val="20"/>
                <w:szCs w:val="20"/>
                <w:lang w:val="pt-BR"/>
              </w:rPr>
              <w:t>подрядчика</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от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нужно сделать</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работ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в отдельности</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типы</w:t>
            </w:r>
          </w:p>
          <w:p w:rsidR="00A6422C" w:rsidRPr="00E6597C" w:rsidRDefault="00A6422C" w:rsidP="00AF43C6">
            <w:pPr>
              <w:jc w:val="center"/>
              <w:rPr>
                <w:rFonts w:ascii="GHEA Grapalat" w:hAnsi="GHEA Grapalat"/>
                <w:sz w:val="20"/>
                <w:szCs w:val="20"/>
                <w:lang w:val="pt-BR"/>
              </w:rPr>
            </w:pPr>
            <w:r w:rsidRPr="00E6597C">
              <w:rPr>
                <w:rFonts w:ascii="GHEA Grapalat" w:hAnsi="GHEA Grapalat" w:cs="Sylfaen"/>
                <w:sz w:val="20"/>
                <w:szCs w:val="20"/>
                <w:lang w:val="pt-BR"/>
              </w:rPr>
              <w:t>имена</w:t>
            </w:r>
          </w:p>
        </w:tc>
        <w:tc>
          <w:tcPr>
            <w:tcW w:w="4938" w:type="dxa"/>
            <w:gridSpan w:val="2"/>
            <w:vAlign w:val="center"/>
          </w:tcPr>
          <w:p w:rsidR="00A6422C" w:rsidRPr="00E6597C" w:rsidRDefault="00A6422C" w:rsidP="00AF43C6">
            <w:pPr>
              <w:jc w:val="center"/>
              <w:rPr>
                <w:rFonts w:ascii="GHEA Grapalat" w:hAnsi="GHEA Grapalat"/>
                <w:sz w:val="20"/>
                <w:szCs w:val="20"/>
                <w:lang w:val="pt-BR"/>
              </w:rPr>
            </w:pPr>
            <w:r w:rsidRPr="00E6597C">
              <w:rPr>
                <w:rFonts w:ascii="GHEA Grapalat" w:hAnsi="GHEA Grapalat" w:cs="Sylfaen"/>
                <w:sz w:val="20"/>
                <w:szCs w:val="20"/>
                <w:lang w:val="pt-BR"/>
              </w:rPr>
              <w:t>Работает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крайний срок**</w:t>
            </w:r>
          </w:p>
        </w:tc>
      </w:tr>
      <w:tr w:rsidR="00A6422C" w:rsidRPr="00E6597C" w:rsidTr="00AF43C6">
        <w:trPr>
          <w:cantSplit/>
          <w:trHeight w:val="302"/>
          <w:jc w:val="center"/>
        </w:trPr>
        <w:tc>
          <w:tcPr>
            <w:tcW w:w="640" w:type="dxa"/>
            <w:vMerge/>
            <w:vAlign w:val="center"/>
          </w:tcPr>
          <w:p w:rsidR="00A6422C" w:rsidRPr="00E6597C" w:rsidRDefault="00A6422C" w:rsidP="00AF43C6">
            <w:pPr>
              <w:jc w:val="both"/>
              <w:rPr>
                <w:rFonts w:ascii="GHEA Grapalat" w:hAnsi="GHEA Grapalat"/>
                <w:sz w:val="20"/>
                <w:szCs w:val="20"/>
                <w:lang w:val="pt-BR"/>
              </w:rPr>
            </w:pPr>
          </w:p>
        </w:tc>
        <w:tc>
          <w:tcPr>
            <w:tcW w:w="5767" w:type="dxa"/>
            <w:vMerge/>
          </w:tcPr>
          <w:p w:rsidR="00A6422C" w:rsidRPr="00E6597C" w:rsidRDefault="00A6422C" w:rsidP="00AF43C6">
            <w:pPr>
              <w:rPr>
                <w:rFonts w:ascii="GHEA Grapalat" w:hAnsi="GHEA Grapalat"/>
                <w:sz w:val="20"/>
                <w:szCs w:val="20"/>
                <w:lang w:val="pt-BR"/>
              </w:rPr>
            </w:pPr>
          </w:p>
        </w:tc>
        <w:tc>
          <w:tcPr>
            <w:tcW w:w="2409" w:type="dxa"/>
            <w:vAlign w:val="center"/>
          </w:tcPr>
          <w:p w:rsidR="00A6422C" w:rsidRPr="00E6597C" w:rsidRDefault="00A6422C" w:rsidP="00AF43C6">
            <w:pPr>
              <w:jc w:val="center"/>
              <w:rPr>
                <w:rFonts w:ascii="GHEA Grapalat" w:hAnsi="GHEA Grapalat"/>
                <w:sz w:val="20"/>
                <w:szCs w:val="20"/>
                <w:lang w:val="pt-BR"/>
              </w:rPr>
            </w:pPr>
            <w:r w:rsidRPr="00E6597C">
              <w:rPr>
                <w:rFonts w:ascii="GHEA Grapalat" w:hAnsi="GHEA Grapalat" w:cs="Sylfaen"/>
                <w:sz w:val="20"/>
                <w:szCs w:val="20"/>
                <w:lang w:val="pt-BR"/>
              </w:rPr>
              <w:t>Начало</w:t>
            </w:r>
          </w:p>
        </w:tc>
        <w:tc>
          <w:tcPr>
            <w:tcW w:w="2529" w:type="dxa"/>
            <w:vAlign w:val="center"/>
          </w:tcPr>
          <w:p w:rsidR="00A6422C" w:rsidRPr="00E6597C" w:rsidRDefault="00A6422C" w:rsidP="00AF43C6">
            <w:pPr>
              <w:jc w:val="center"/>
              <w:rPr>
                <w:rFonts w:ascii="GHEA Grapalat" w:hAnsi="GHEA Grapalat"/>
                <w:sz w:val="20"/>
                <w:szCs w:val="20"/>
                <w:lang w:val="pt-BR"/>
              </w:rPr>
            </w:pPr>
            <w:r w:rsidRPr="00E6597C">
              <w:rPr>
                <w:rFonts w:ascii="GHEA Grapalat" w:hAnsi="GHEA Grapalat" w:cs="Sylfaen"/>
                <w:sz w:val="20"/>
                <w:szCs w:val="20"/>
                <w:lang w:val="pt-BR"/>
              </w:rPr>
              <w:t>Конец</w:t>
            </w:r>
          </w:p>
        </w:tc>
      </w:tr>
      <w:tr w:rsidR="00A6422C" w:rsidRPr="00745192" w:rsidTr="00AF43C6">
        <w:trPr>
          <w:trHeight w:val="302"/>
          <w:jc w:val="center"/>
        </w:trPr>
        <w:tc>
          <w:tcPr>
            <w:tcW w:w="640" w:type="dxa"/>
            <w:vAlign w:val="center"/>
          </w:tcPr>
          <w:p w:rsidR="00A6422C" w:rsidRPr="00E6597C" w:rsidRDefault="00A6422C" w:rsidP="00AF43C6">
            <w:pPr>
              <w:jc w:val="center"/>
              <w:rPr>
                <w:rFonts w:ascii="GHEA Grapalat" w:hAnsi="GHEA Grapalat"/>
                <w:sz w:val="20"/>
                <w:szCs w:val="20"/>
                <w:lang w:val="pt-BR"/>
              </w:rPr>
            </w:pPr>
            <w:r w:rsidRPr="00E6597C">
              <w:rPr>
                <w:rFonts w:ascii="GHEA Grapalat" w:hAnsi="GHEA Grapalat"/>
                <w:sz w:val="20"/>
                <w:szCs w:val="20"/>
                <w:lang w:val="pt-BR"/>
              </w:rPr>
              <w:t>1</w:t>
            </w:r>
          </w:p>
        </w:tc>
        <w:tc>
          <w:tcPr>
            <w:tcW w:w="5767" w:type="dxa"/>
            <w:vAlign w:val="center"/>
          </w:tcPr>
          <w:p w:rsidR="00A6422C" w:rsidRPr="000B0BD4" w:rsidRDefault="00A6422C" w:rsidP="00AF43C6">
            <w:pPr>
              <w:rPr>
                <w:rFonts w:ascii="GHEA Grapalat" w:hAnsi="GHEA Grapalat"/>
                <w:sz w:val="20"/>
                <w:szCs w:val="20"/>
              </w:rPr>
            </w:pPr>
            <w:r w:rsidRPr="000B0BD4">
              <w:rPr>
                <w:rFonts w:ascii="Arial" w:hAnsi="Arial" w:cs="Arial" w:hint="eastAsia"/>
                <w:sz w:val="18"/>
                <w:szCs w:val="18"/>
                <w:lang w:val="hy-AM"/>
              </w:rPr>
              <w:t>Выполнения</w:t>
            </w:r>
            <w:r w:rsidRPr="000B0BD4">
              <w:rPr>
                <w:rFonts w:ascii="Arial" w:hAnsi="Arial" w:cs="Arial"/>
                <w:sz w:val="18"/>
                <w:szCs w:val="18"/>
                <w:lang w:val="hy-AM"/>
              </w:rPr>
              <w:t xml:space="preserve"> </w:t>
            </w:r>
            <w:r w:rsidRPr="000B0BD4">
              <w:rPr>
                <w:rFonts w:ascii="Arial" w:hAnsi="Arial" w:cs="Arial" w:hint="eastAsia"/>
                <w:sz w:val="18"/>
                <w:szCs w:val="18"/>
                <w:lang w:val="hy-AM"/>
              </w:rPr>
              <w:t>частичных</w:t>
            </w:r>
            <w:r w:rsidRPr="000B0BD4">
              <w:rPr>
                <w:rFonts w:ascii="Arial" w:hAnsi="Arial" w:cs="Arial"/>
                <w:sz w:val="18"/>
                <w:szCs w:val="18"/>
                <w:lang w:val="hy-AM"/>
              </w:rPr>
              <w:t xml:space="preserve"> </w:t>
            </w:r>
            <w:r w:rsidRPr="000B0BD4">
              <w:rPr>
                <w:rFonts w:ascii="Arial" w:hAnsi="Arial" w:cs="Arial" w:hint="eastAsia"/>
                <w:sz w:val="18"/>
                <w:szCs w:val="18"/>
                <w:lang w:val="hy-AM"/>
              </w:rPr>
              <w:t>ремонтных</w:t>
            </w:r>
            <w:r w:rsidRPr="000B0BD4">
              <w:rPr>
                <w:rFonts w:ascii="Arial" w:hAnsi="Arial" w:cs="Arial"/>
                <w:sz w:val="18"/>
                <w:szCs w:val="18"/>
                <w:lang w:val="hy-AM"/>
              </w:rPr>
              <w:t xml:space="preserve"> </w:t>
            </w:r>
            <w:r w:rsidRPr="000B0BD4">
              <w:rPr>
                <w:rFonts w:ascii="Arial" w:hAnsi="Arial" w:cs="Arial" w:hint="eastAsia"/>
                <w:sz w:val="18"/>
                <w:szCs w:val="18"/>
                <w:lang w:val="hy-AM"/>
              </w:rPr>
              <w:t>работ</w:t>
            </w:r>
            <w:r w:rsidRPr="000B0BD4">
              <w:rPr>
                <w:rFonts w:ascii="Arial" w:hAnsi="Arial" w:cs="Arial"/>
                <w:sz w:val="18"/>
                <w:szCs w:val="18"/>
                <w:lang w:val="hy-AM"/>
              </w:rPr>
              <w:t xml:space="preserve"> </w:t>
            </w:r>
            <w:r w:rsidRPr="000B0BD4">
              <w:rPr>
                <w:rFonts w:ascii="Arial" w:hAnsi="Arial" w:cs="Arial" w:hint="eastAsia"/>
                <w:sz w:val="18"/>
                <w:szCs w:val="18"/>
                <w:lang w:val="hy-AM"/>
              </w:rPr>
              <w:t>старого</w:t>
            </w:r>
            <w:r w:rsidRPr="000B0BD4">
              <w:rPr>
                <w:rFonts w:ascii="Arial" w:hAnsi="Arial" w:cs="Arial"/>
                <w:sz w:val="18"/>
                <w:szCs w:val="18"/>
                <w:lang w:val="hy-AM"/>
              </w:rPr>
              <w:t xml:space="preserve"> </w:t>
            </w:r>
            <w:r w:rsidRPr="000B0BD4">
              <w:rPr>
                <w:rFonts w:ascii="Arial" w:hAnsi="Arial" w:cs="Arial" w:hint="eastAsia"/>
                <w:sz w:val="18"/>
                <w:szCs w:val="18"/>
                <w:lang w:val="hy-AM"/>
              </w:rPr>
              <w:t>Лабораторного</w:t>
            </w:r>
            <w:r w:rsidRPr="000B0BD4">
              <w:rPr>
                <w:rFonts w:ascii="Arial" w:hAnsi="Arial" w:cs="Arial"/>
                <w:sz w:val="18"/>
                <w:szCs w:val="18"/>
                <w:lang w:val="hy-AM"/>
              </w:rPr>
              <w:t xml:space="preserve"> </w:t>
            </w:r>
            <w:r w:rsidRPr="000B0BD4">
              <w:rPr>
                <w:rFonts w:ascii="Arial" w:hAnsi="Arial" w:cs="Arial" w:hint="eastAsia"/>
                <w:sz w:val="18"/>
                <w:szCs w:val="18"/>
                <w:lang w:val="hy-AM"/>
              </w:rPr>
              <w:t>корпуса</w:t>
            </w:r>
            <w:r w:rsidRPr="000B0BD4">
              <w:rPr>
                <w:rFonts w:ascii="Arial" w:hAnsi="Arial" w:cs="Arial"/>
                <w:sz w:val="18"/>
                <w:szCs w:val="18"/>
                <w:lang w:val="hy-AM"/>
              </w:rPr>
              <w:t xml:space="preserve"> (N8)  </w:t>
            </w:r>
            <w:r w:rsidRPr="000B0BD4">
              <w:rPr>
                <w:rFonts w:ascii="Arial" w:hAnsi="Arial" w:cs="Arial" w:hint="eastAsia"/>
                <w:sz w:val="18"/>
                <w:szCs w:val="18"/>
                <w:lang w:val="hy-AM"/>
              </w:rPr>
              <w:t>Гнко</w:t>
            </w:r>
            <w:r w:rsidRPr="000B0BD4">
              <w:rPr>
                <w:rFonts w:ascii="Arial" w:hAnsi="Arial" w:cs="Arial"/>
                <w:sz w:val="18"/>
                <w:szCs w:val="18"/>
                <w:lang w:val="hy-AM"/>
              </w:rPr>
              <w:t xml:space="preserve"> «</w:t>
            </w:r>
            <w:r w:rsidRPr="000B0BD4">
              <w:rPr>
                <w:rFonts w:ascii="Arial" w:hAnsi="Arial" w:cs="Arial" w:hint="eastAsia"/>
                <w:sz w:val="18"/>
                <w:szCs w:val="18"/>
                <w:lang w:val="hy-AM"/>
              </w:rPr>
              <w:t>Бюраканская</w:t>
            </w:r>
            <w:r w:rsidRPr="000B0BD4">
              <w:rPr>
                <w:rFonts w:ascii="Arial" w:hAnsi="Arial" w:cs="Arial"/>
                <w:sz w:val="18"/>
                <w:szCs w:val="18"/>
                <w:lang w:val="hy-AM"/>
              </w:rPr>
              <w:t xml:space="preserve"> </w:t>
            </w:r>
            <w:r w:rsidRPr="000B0BD4">
              <w:rPr>
                <w:rFonts w:ascii="Arial" w:hAnsi="Arial" w:cs="Arial" w:hint="eastAsia"/>
                <w:sz w:val="18"/>
                <w:szCs w:val="18"/>
                <w:lang w:val="hy-AM"/>
              </w:rPr>
              <w:t>Обсерватория</w:t>
            </w:r>
            <w:r w:rsidRPr="000B0BD4">
              <w:rPr>
                <w:rFonts w:ascii="Arial" w:hAnsi="Arial" w:cs="Arial"/>
                <w:sz w:val="18"/>
                <w:szCs w:val="18"/>
                <w:lang w:val="hy-AM"/>
              </w:rPr>
              <w:t xml:space="preserve"> </w:t>
            </w:r>
            <w:r w:rsidRPr="000B0BD4">
              <w:rPr>
                <w:rFonts w:ascii="Sylfaen" w:hAnsi="Sylfaen" w:cs="Arial Unicode MS" w:hint="eastAsia"/>
                <w:sz w:val="22"/>
                <w:szCs w:val="22"/>
                <w:lang w:val="hy-AM"/>
              </w:rPr>
              <w:t>и</w:t>
            </w:r>
            <w:r w:rsidRPr="000B0BD4">
              <w:rPr>
                <w:rFonts w:ascii="Arial" w:hAnsi="Arial" w:cs="Arial" w:hint="eastAsia"/>
                <w:sz w:val="18"/>
                <w:szCs w:val="18"/>
                <w:lang w:val="hy-AM"/>
              </w:rPr>
              <w:t>м</w:t>
            </w:r>
            <w:r w:rsidRPr="000B0BD4">
              <w:rPr>
                <w:rFonts w:ascii="Arial" w:hAnsi="Arial" w:cs="Arial"/>
                <w:sz w:val="18"/>
                <w:szCs w:val="18"/>
                <w:lang w:val="hy-AM"/>
              </w:rPr>
              <w:t xml:space="preserve">. </w:t>
            </w:r>
            <w:r w:rsidRPr="000B0BD4">
              <w:rPr>
                <w:rFonts w:ascii="Arial" w:hAnsi="Arial" w:cs="Arial" w:hint="eastAsia"/>
                <w:sz w:val="18"/>
                <w:szCs w:val="18"/>
                <w:lang w:val="hy-AM"/>
              </w:rPr>
              <w:t>В</w:t>
            </w:r>
            <w:r w:rsidRPr="000B0BD4">
              <w:rPr>
                <w:rFonts w:ascii="Arial" w:hAnsi="Arial" w:cs="Arial"/>
                <w:sz w:val="18"/>
                <w:szCs w:val="18"/>
                <w:lang w:val="hy-AM"/>
              </w:rPr>
              <w:t xml:space="preserve">. </w:t>
            </w:r>
            <w:r w:rsidRPr="000B0BD4">
              <w:rPr>
                <w:rFonts w:ascii="Arial" w:hAnsi="Arial" w:cs="Arial" w:hint="eastAsia"/>
                <w:sz w:val="18"/>
                <w:szCs w:val="18"/>
                <w:lang w:val="hy-AM"/>
              </w:rPr>
              <w:t>Амбарцумяна»</w:t>
            </w:r>
          </w:p>
        </w:tc>
        <w:tc>
          <w:tcPr>
            <w:tcW w:w="2409" w:type="dxa"/>
            <w:vAlign w:val="center"/>
          </w:tcPr>
          <w:p w:rsidR="00A6422C" w:rsidRPr="00525856" w:rsidRDefault="00A6422C" w:rsidP="00AF43C6">
            <w:pPr>
              <w:jc w:val="center"/>
              <w:rPr>
                <w:rFonts w:ascii="GHEA Grapalat" w:hAnsi="GHEA Grapalat"/>
                <w:sz w:val="20"/>
                <w:szCs w:val="20"/>
                <w:lang w:val="hy-AM"/>
              </w:rPr>
            </w:pPr>
            <w:r>
              <w:rPr>
                <w:rFonts w:ascii="GHEA Grapalat" w:hAnsi="GHEA Grapalat"/>
                <w:sz w:val="20"/>
                <w:szCs w:val="20"/>
                <w:lang w:val="hy-AM"/>
              </w:rPr>
              <w:t>Подписание контракта</w:t>
            </w:r>
          </w:p>
        </w:tc>
        <w:tc>
          <w:tcPr>
            <w:tcW w:w="2529" w:type="dxa"/>
            <w:vAlign w:val="center"/>
          </w:tcPr>
          <w:p w:rsidR="00A6422C" w:rsidRPr="00442889" w:rsidRDefault="00A6422C" w:rsidP="00AF43C6">
            <w:pPr>
              <w:rPr>
                <w:rFonts w:ascii="GHEA Grapalat" w:hAnsi="GHEA Grapalat"/>
                <w:sz w:val="20"/>
                <w:szCs w:val="20"/>
              </w:rPr>
            </w:pPr>
            <w:r>
              <w:rPr>
                <w:rFonts w:ascii="GHEA Grapalat" w:hAnsi="GHEA Grapalat"/>
                <w:sz w:val="20"/>
                <w:szCs w:val="20"/>
                <w:lang w:val="hy-AM"/>
              </w:rPr>
              <w:t>15</w:t>
            </w:r>
            <w:r>
              <w:rPr>
                <w:rFonts w:ascii="GHEA Grapalat" w:hAnsi="GHEA Grapalat"/>
                <w:sz w:val="20"/>
                <w:szCs w:val="20"/>
              </w:rPr>
              <w:t>.12.202</w:t>
            </w:r>
            <w:r>
              <w:rPr>
                <w:rFonts w:ascii="GHEA Grapalat" w:hAnsi="GHEA Grapalat"/>
                <w:sz w:val="20"/>
                <w:szCs w:val="20"/>
                <w:lang w:val="hy-AM"/>
              </w:rPr>
              <w:t>5</w:t>
            </w:r>
            <w:r>
              <w:rPr>
                <w:rFonts w:ascii="GHEA Grapalat" w:hAnsi="GHEA Grapalat"/>
                <w:sz w:val="20"/>
                <w:szCs w:val="20"/>
              </w:rPr>
              <w:t>г.</w:t>
            </w:r>
          </w:p>
        </w:tc>
      </w:tr>
      <w:tr w:rsidR="00A6422C" w:rsidRPr="00E6597C" w:rsidTr="00AF43C6">
        <w:trPr>
          <w:cantSplit/>
          <w:trHeight w:val="302"/>
          <w:jc w:val="center"/>
        </w:trPr>
        <w:tc>
          <w:tcPr>
            <w:tcW w:w="6407" w:type="dxa"/>
            <w:gridSpan w:val="2"/>
            <w:vAlign w:val="center"/>
          </w:tcPr>
          <w:p w:rsidR="00A6422C" w:rsidRPr="00E6597C" w:rsidRDefault="00A6422C" w:rsidP="00AF43C6">
            <w:pPr>
              <w:rPr>
                <w:rFonts w:ascii="GHEA Grapalat" w:hAnsi="GHEA Grapalat"/>
                <w:b/>
                <w:sz w:val="20"/>
                <w:szCs w:val="20"/>
                <w:lang w:val="pt-BR"/>
              </w:rPr>
            </w:pPr>
            <w:r w:rsidRPr="00517562">
              <w:rPr>
                <w:rFonts w:ascii="GHEA Grapalat" w:hAnsi="GHEA Grapalat"/>
                <w:b/>
                <w:sz w:val="20"/>
                <w:szCs w:val="20"/>
              </w:rPr>
              <w:t>ВСЕГО</w:t>
            </w:r>
          </w:p>
        </w:tc>
        <w:tc>
          <w:tcPr>
            <w:tcW w:w="2409" w:type="dxa"/>
            <w:vAlign w:val="center"/>
          </w:tcPr>
          <w:p w:rsidR="00A6422C" w:rsidRPr="00E6597C" w:rsidRDefault="00A6422C" w:rsidP="00AF43C6">
            <w:pPr>
              <w:jc w:val="center"/>
              <w:rPr>
                <w:rFonts w:ascii="GHEA Grapalat" w:hAnsi="GHEA Grapalat"/>
                <w:b/>
                <w:sz w:val="20"/>
                <w:szCs w:val="20"/>
                <w:lang w:val="pt-BR"/>
              </w:rPr>
            </w:pPr>
          </w:p>
        </w:tc>
        <w:tc>
          <w:tcPr>
            <w:tcW w:w="2529" w:type="dxa"/>
            <w:vAlign w:val="center"/>
          </w:tcPr>
          <w:p w:rsidR="00A6422C" w:rsidRPr="00E6597C" w:rsidRDefault="00A6422C" w:rsidP="00AF43C6">
            <w:pPr>
              <w:jc w:val="center"/>
              <w:rPr>
                <w:rFonts w:ascii="GHEA Grapalat" w:hAnsi="GHEA Grapalat"/>
                <w:b/>
                <w:sz w:val="20"/>
                <w:szCs w:val="20"/>
                <w:lang w:val="pt-BR"/>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0A1AA8" w:rsidRDefault="00BB28C8" w:rsidP="000A1AA8">
      <w:pPr>
        <w:widowControl w:val="0"/>
        <w:ind w:firstLine="567"/>
        <w:jc w:val="right"/>
        <w:rPr>
          <w:rFonts w:ascii="GHEA Grapalat" w:hAnsi="GHEA Grapalat" w:cs="Sylfaen"/>
          <w:i/>
          <w:sz w:val="22"/>
        </w:rPr>
      </w:pPr>
      <w:r w:rsidRPr="000A1AA8">
        <w:rPr>
          <w:rFonts w:ascii="GHEA Grapalat" w:hAnsi="GHEA Grapalat"/>
          <w:i/>
          <w:sz w:val="22"/>
        </w:rPr>
        <w:lastRenderedPageBreak/>
        <w:t>Приложение № 3</w:t>
      </w:r>
    </w:p>
    <w:p w:rsidR="00BB28C8" w:rsidRPr="000A1AA8" w:rsidRDefault="00BB28C8" w:rsidP="000A1AA8">
      <w:pPr>
        <w:widowControl w:val="0"/>
        <w:ind w:firstLine="567"/>
        <w:jc w:val="right"/>
        <w:rPr>
          <w:rFonts w:ascii="GHEA Grapalat" w:hAnsi="GHEA Grapalat" w:cs="Sylfaen"/>
          <w:i/>
          <w:sz w:val="22"/>
        </w:rPr>
      </w:pPr>
      <w:r w:rsidRPr="000A1AA8">
        <w:rPr>
          <w:rFonts w:ascii="GHEA Grapalat" w:hAnsi="GHEA Grapalat"/>
          <w:i/>
          <w:sz w:val="22"/>
        </w:rPr>
        <w:t xml:space="preserve">к Договору под кодом </w:t>
      </w:r>
      <w:r w:rsidRPr="000A1AA8">
        <w:rPr>
          <w:rFonts w:ascii="GHEA Grapalat" w:hAnsi="GHEA Grapalat" w:cs="Sylfaen"/>
          <w:i/>
          <w:sz w:val="22"/>
        </w:rPr>
        <w:br/>
      </w:r>
      <w:r w:rsidRPr="000A1AA8">
        <w:rPr>
          <w:rFonts w:ascii="GHEA Grapalat" w:hAnsi="GHEA Grapalat"/>
          <w:i/>
          <w:sz w:val="22"/>
        </w:rPr>
        <w:t xml:space="preserve">заключенному " </w:t>
      </w:r>
      <w:r w:rsidRPr="000A1AA8">
        <w:rPr>
          <w:rFonts w:ascii="GHEA Grapalat" w:hAnsi="GHEA Grapalat"/>
          <w:i/>
          <w:sz w:val="22"/>
        </w:rPr>
        <w:tab/>
        <w:t xml:space="preserve">" </w:t>
      </w:r>
      <w:r w:rsidRPr="000A1AA8">
        <w:rPr>
          <w:rFonts w:ascii="GHEA Grapalat" w:hAnsi="GHEA Grapalat"/>
          <w:i/>
          <w:sz w:val="22"/>
        </w:rPr>
        <w:tab/>
        <w:t>20</w:t>
      </w:r>
      <w:r w:rsidRPr="000A1AA8">
        <w:rPr>
          <w:rFonts w:ascii="GHEA Grapalat" w:hAnsi="GHEA Grapalat"/>
          <w:i/>
          <w:sz w:val="22"/>
        </w:rPr>
        <w:tab/>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310"/>
        <w:gridCol w:w="1600"/>
        <w:gridCol w:w="603"/>
        <w:gridCol w:w="725"/>
        <w:gridCol w:w="446"/>
        <w:gridCol w:w="575"/>
        <w:gridCol w:w="451"/>
        <w:gridCol w:w="533"/>
        <w:gridCol w:w="493"/>
        <w:gridCol w:w="549"/>
        <w:gridCol w:w="755"/>
        <w:gridCol w:w="686"/>
        <w:gridCol w:w="615"/>
        <w:gridCol w:w="666"/>
        <w:gridCol w:w="601"/>
        <w:gridCol w:w="14"/>
      </w:tblGrid>
      <w:tr w:rsidR="00BB28C8" w:rsidRPr="00685FDC" w:rsidTr="000A1AA8">
        <w:trPr>
          <w:trHeight w:val="191"/>
          <w:jc w:val="center"/>
        </w:trPr>
        <w:tc>
          <w:tcPr>
            <w:tcW w:w="11354"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A1AA8">
        <w:trPr>
          <w:trHeight w:val="662"/>
          <w:jc w:val="center"/>
        </w:trPr>
        <w:tc>
          <w:tcPr>
            <w:tcW w:w="73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1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711" w:type="dxa"/>
            <w:gridSpan w:val="14"/>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F26B43">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A1AA8">
        <w:trPr>
          <w:gridAfter w:val="1"/>
          <w:wAfter w:w="14" w:type="dxa"/>
          <w:cantSplit/>
          <w:trHeight w:val="723"/>
          <w:jc w:val="center"/>
        </w:trPr>
        <w:tc>
          <w:tcPr>
            <w:tcW w:w="732" w:type="dxa"/>
          </w:tcPr>
          <w:p w:rsidR="00BB28C8" w:rsidRPr="00685FDC" w:rsidRDefault="00BB28C8" w:rsidP="003D2146">
            <w:pPr>
              <w:widowControl w:val="0"/>
              <w:spacing w:after="120"/>
              <w:jc w:val="center"/>
              <w:rPr>
                <w:rFonts w:ascii="GHEA Grapalat" w:hAnsi="GHEA Grapalat"/>
                <w:sz w:val="14"/>
                <w:szCs w:val="16"/>
              </w:rPr>
            </w:pPr>
          </w:p>
        </w:tc>
        <w:tc>
          <w:tcPr>
            <w:tcW w:w="1310" w:type="dxa"/>
          </w:tcPr>
          <w:p w:rsidR="00BB28C8" w:rsidRPr="00685FDC" w:rsidRDefault="00BB28C8" w:rsidP="003D2146">
            <w:pPr>
              <w:widowControl w:val="0"/>
              <w:spacing w:after="120"/>
              <w:jc w:val="center"/>
              <w:rPr>
                <w:rFonts w:ascii="GHEA Grapalat" w:hAnsi="GHEA Grapalat"/>
                <w:sz w:val="14"/>
                <w:szCs w:val="16"/>
              </w:rPr>
            </w:pPr>
          </w:p>
        </w:tc>
        <w:tc>
          <w:tcPr>
            <w:tcW w:w="1600" w:type="dxa"/>
          </w:tcPr>
          <w:p w:rsidR="00BB28C8" w:rsidRPr="00685FDC" w:rsidRDefault="00BB28C8" w:rsidP="003D2146">
            <w:pPr>
              <w:widowControl w:val="0"/>
              <w:spacing w:after="120"/>
              <w:jc w:val="center"/>
              <w:rPr>
                <w:rFonts w:ascii="GHEA Grapalat" w:hAnsi="GHEA Grapalat"/>
                <w:sz w:val="14"/>
                <w:szCs w:val="16"/>
              </w:rPr>
            </w:pPr>
          </w:p>
        </w:tc>
        <w:tc>
          <w:tcPr>
            <w:tcW w:w="60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4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7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5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9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5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8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6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6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0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57B1B" w:rsidRPr="00685FDC" w:rsidTr="000A1AA8">
        <w:trPr>
          <w:gridAfter w:val="1"/>
          <w:wAfter w:w="14" w:type="dxa"/>
          <w:cantSplit/>
          <w:trHeight w:val="723"/>
          <w:jc w:val="center"/>
        </w:trPr>
        <w:tc>
          <w:tcPr>
            <w:tcW w:w="732" w:type="dxa"/>
            <w:vAlign w:val="center"/>
          </w:tcPr>
          <w:p w:rsidR="00A6422C" w:rsidRDefault="008F5D40" w:rsidP="00A6422C">
            <w:pPr>
              <w:jc w:val="center"/>
              <w:rPr>
                <w:rFonts w:ascii="GHEA Grapalat" w:hAnsi="GHEA Grapalat"/>
                <w:sz w:val="20"/>
                <w:lang w:val="hy-AM"/>
              </w:rPr>
            </w:pPr>
            <w:r>
              <w:rPr>
                <w:rFonts w:ascii="Arial" w:hAnsi="Arial" w:cs="Arial"/>
                <w:sz w:val="18"/>
                <w:szCs w:val="18"/>
                <w:lang w:val="hy-AM"/>
              </w:rPr>
              <w:t>1</w:t>
            </w:r>
          </w:p>
        </w:tc>
        <w:tc>
          <w:tcPr>
            <w:tcW w:w="1310" w:type="dxa"/>
            <w:vAlign w:val="center"/>
          </w:tcPr>
          <w:p w:rsidR="00A6422C" w:rsidRDefault="00A6422C" w:rsidP="00A6422C">
            <w:pPr>
              <w:jc w:val="center"/>
              <w:rPr>
                <w:rFonts w:ascii="GHEA Grapalat" w:hAnsi="GHEA Grapalat"/>
                <w:sz w:val="20"/>
                <w:lang w:val="hy-AM"/>
              </w:rPr>
            </w:pPr>
            <w:r w:rsidRPr="00AB1431">
              <w:rPr>
                <w:rFonts w:ascii="Arial" w:hAnsi="Arial" w:cs="Arial"/>
                <w:sz w:val="18"/>
                <w:szCs w:val="18"/>
                <w:lang w:val="hy-AM"/>
              </w:rPr>
              <w:t>45461100</w:t>
            </w:r>
          </w:p>
        </w:tc>
        <w:tc>
          <w:tcPr>
            <w:tcW w:w="1600" w:type="dxa"/>
            <w:vAlign w:val="center"/>
          </w:tcPr>
          <w:p w:rsidR="00A6422C" w:rsidRPr="000B0BD4" w:rsidRDefault="00A6422C" w:rsidP="00A6422C">
            <w:pPr>
              <w:pStyle w:val="BodyText"/>
              <w:spacing w:line="256" w:lineRule="auto"/>
              <w:ind w:left="-18" w:right="-108" w:hanging="16"/>
              <w:rPr>
                <w:rFonts w:ascii="Sylfaen" w:hAnsi="Sylfaen" w:cs="GHEA Grapalat"/>
                <w:b/>
                <w:color w:val="000000"/>
                <w:lang w:val="pt-BR"/>
              </w:rPr>
            </w:pPr>
            <w:r w:rsidRPr="00A6422C">
              <w:rPr>
                <w:rFonts w:ascii="Sylfaen" w:hAnsi="Sylfaen" w:cs="Sylfaen"/>
                <w:sz w:val="18"/>
                <w:szCs w:val="20"/>
                <w:lang w:val="hy-AM"/>
              </w:rPr>
              <w:t>Выполнения частичных ремонтных работ старого Лабораторного корпуса (N8)  ГНКО «Бюраканская Обсерватория им. В. Амбарцумяна»</w:t>
            </w:r>
          </w:p>
        </w:tc>
        <w:tc>
          <w:tcPr>
            <w:tcW w:w="603" w:type="dxa"/>
            <w:textDirection w:val="btLr"/>
          </w:tcPr>
          <w:p w:rsidR="00A6422C" w:rsidRDefault="00A6422C" w:rsidP="00A6422C">
            <w:pPr>
              <w:ind w:left="113" w:right="113"/>
              <w:jc w:val="center"/>
              <w:rPr>
                <w:rFonts w:ascii="GHEA Grapalat" w:hAnsi="GHEA Grapalat"/>
                <w:lang w:val="pt-BR"/>
              </w:rPr>
            </w:pPr>
          </w:p>
        </w:tc>
        <w:tc>
          <w:tcPr>
            <w:tcW w:w="725" w:type="dxa"/>
            <w:textDirection w:val="btLr"/>
          </w:tcPr>
          <w:p w:rsidR="00A6422C" w:rsidRDefault="00A6422C" w:rsidP="00A6422C">
            <w:pPr>
              <w:ind w:left="113" w:right="113"/>
              <w:jc w:val="center"/>
              <w:rPr>
                <w:rFonts w:ascii="GHEA Grapalat" w:hAnsi="GHEA Grapalat" w:cs="Arial"/>
                <w:sz w:val="18"/>
                <w:szCs w:val="18"/>
                <w:lang w:val="pt-BR"/>
              </w:rPr>
            </w:pPr>
          </w:p>
        </w:tc>
        <w:tc>
          <w:tcPr>
            <w:tcW w:w="446" w:type="dxa"/>
            <w:textDirection w:val="btLr"/>
          </w:tcPr>
          <w:p w:rsidR="00A6422C" w:rsidRDefault="00A6422C" w:rsidP="00A6422C">
            <w:pPr>
              <w:ind w:left="113" w:right="113"/>
              <w:jc w:val="center"/>
              <w:rPr>
                <w:rFonts w:ascii="GHEA Grapalat" w:hAnsi="GHEA Grapalat" w:cs="Arial"/>
                <w:sz w:val="18"/>
                <w:szCs w:val="18"/>
                <w:lang w:val="pt-BR"/>
              </w:rPr>
            </w:pPr>
          </w:p>
        </w:tc>
        <w:tc>
          <w:tcPr>
            <w:tcW w:w="575" w:type="dxa"/>
            <w:textDirection w:val="btLr"/>
          </w:tcPr>
          <w:p w:rsidR="00A6422C" w:rsidRDefault="00A6422C" w:rsidP="00A6422C">
            <w:pPr>
              <w:ind w:left="113" w:right="113"/>
              <w:jc w:val="center"/>
              <w:rPr>
                <w:rFonts w:ascii="GHEA Grapalat" w:hAnsi="GHEA Grapalat" w:cs="Arial"/>
                <w:sz w:val="18"/>
                <w:szCs w:val="18"/>
                <w:lang w:val="pt-BR"/>
              </w:rPr>
            </w:pPr>
          </w:p>
        </w:tc>
        <w:tc>
          <w:tcPr>
            <w:tcW w:w="451" w:type="dxa"/>
            <w:textDirection w:val="btLr"/>
          </w:tcPr>
          <w:p w:rsidR="00A6422C" w:rsidRDefault="00A6422C" w:rsidP="00A6422C">
            <w:pPr>
              <w:ind w:left="113" w:right="113"/>
              <w:jc w:val="center"/>
              <w:rPr>
                <w:rFonts w:ascii="GHEA Grapalat" w:hAnsi="GHEA Grapalat" w:cs="Arial"/>
                <w:sz w:val="18"/>
                <w:szCs w:val="18"/>
                <w:lang w:val="hy-AM"/>
              </w:rPr>
            </w:pPr>
          </w:p>
        </w:tc>
        <w:tc>
          <w:tcPr>
            <w:tcW w:w="533" w:type="dxa"/>
            <w:textDirection w:val="btLr"/>
          </w:tcPr>
          <w:p w:rsidR="00A6422C" w:rsidRDefault="00A6422C" w:rsidP="00A6422C">
            <w:pPr>
              <w:ind w:left="113" w:right="113"/>
              <w:jc w:val="center"/>
              <w:rPr>
                <w:rFonts w:ascii="GHEA Grapalat" w:hAnsi="GHEA Grapalat" w:cs="Arial"/>
                <w:sz w:val="18"/>
                <w:szCs w:val="18"/>
                <w:lang w:val="pt-BR"/>
              </w:rPr>
            </w:pPr>
          </w:p>
        </w:tc>
        <w:tc>
          <w:tcPr>
            <w:tcW w:w="493" w:type="dxa"/>
            <w:textDirection w:val="btLr"/>
          </w:tcPr>
          <w:p w:rsidR="00A6422C" w:rsidRDefault="00A6422C" w:rsidP="00A6422C">
            <w:pPr>
              <w:ind w:left="113" w:right="113"/>
              <w:jc w:val="center"/>
              <w:rPr>
                <w:rFonts w:ascii="GHEA Grapalat" w:hAnsi="GHEA Grapalat" w:cs="Arial"/>
                <w:sz w:val="18"/>
                <w:szCs w:val="18"/>
                <w:lang w:val="pt-BR"/>
              </w:rPr>
            </w:pPr>
          </w:p>
        </w:tc>
        <w:tc>
          <w:tcPr>
            <w:tcW w:w="549" w:type="dxa"/>
            <w:textDirection w:val="btLr"/>
          </w:tcPr>
          <w:p w:rsidR="00A6422C" w:rsidRDefault="00A6422C" w:rsidP="00A6422C">
            <w:pPr>
              <w:ind w:left="113" w:right="113"/>
              <w:jc w:val="center"/>
              <w:rPr>
                <w:rFonts w:ascii="GHEA Grapalat" w:hAnsi="GHEA Grapalat" w:cs="Arial"/>
                <w:sz w:val="18"/>
                <w:szCs w:val="18"/>
                <w:lang w:val="pt-BR"/>
              </w:rPr>
            </w:pPr>
          </w:p>
        </w:tc>
        <w:tc>
          <w:tcPr>
            <w:tcW w:w="755" w:type="dxa"/>
            <w:textDirection w:val="btLr"/>
          </w:tcPr>
          <w:p w:rsidR="00A6422C" w:rsidRDefault="00A6422C" w:rsidP="00A6422C">
            <w:pPr>
              <w:ind w:left="113" w:right="113"/>
              <w:jc w:val="center"/>
              <w:rPr>
                <w:rFonts w:ascii="GHEA Grapalat" w:hAnsi="GHEA Grapalat" w:cs="Arial"/>
                <w:sz w:val="18"/>
                <w:szCs w:val="18"/>
                <w:lang w:val="pt-BR"/>
              </w:rPr>
            </w:pPr>
            <w:r w:rsidRPr="00504C63">
              <w:rPr>
                <w:rFonts w:ascii="GHEA Grapalat" w:hAnsi="GHEA Grapalat"/>
                <w:sz w:val="20"/>
                <w:lang w:val="hy-AM"/>
              </w:rPr>
              <w:t xml:space="preserve">100 </w:t>
            </w:r>
            <w:r w:rsidRPr="00504C63">
              <w:rPr>
                <w:rFonts w:ascii="GHEA Grapalat" w:hAnsi="GHEA Grapalat"/>
                <w:sz w:val="20"/>
                <w:lang w:val="pt-BR"/>
              </w:rPr>
              <w:t>%</w:t>
            </w:r>
          </w:p>
        </w:tc>
        <w:tc>
          <w:tcPr>
            <w:tcW w:w="686" w:type="dxa"/>
            <w:textDirection w:val="btLr"/>
          </w:tcPr>
          <w:p w:rsidR="00A6422C" w:rsidRDefault="00A6422C" w:rsidP="00A6422C">
            <w:pPr>
              <w:ind w:left="113" w:right="113"/>
              <w:jc w:val="center"/>
              <w:rPr>
                <w:rFonts w:ascii="GHEA Grapalat" w:hAnsi="GHEA Grapalat" w:cs="Arial"/>
                <w:sz w:val="18"/>
                <w:szCs w:val="18"/>
                <w:lang w:val="pt-BR"/>
              </w:rPr>
            </w:pPr>
            <w:r w:rsidRPr="00504C63">
              <w:rPr>
                <w:rFonts w:ascii="GHEA Grapalat" w:hAnsi="GHEA Grapalat"/>
                <w:sz w:val="20"/>
                <w:lang w:val="hy-AM"/>
              </w:rPr>
              <w:t xml:space="preserve">100 </w:t>
            </w:r>
            <w:r w:rsidRPr="00504C63">
              <w:rPr>
                <w:rFonts w:ascii="GHEA Grapalat" w:hAnsi="GHEA Grapalat"/>
                <w:sz w:val="20"/>
                <w:lang w:val="pt-BR"/>
              </w:rPr>
              <w:t>%</w:t>
            </w:r>
          </w:p>
        </w:tc>
        <w:tc>
          <w:tcPr>
            <w:tcW w:w="615" w:type="dxa"/>
            <w:textDirection w:val="btLr"/>
          </w:tcPr>
          <w:p w:rsidR="00A6422C" w:rsidRDefault="00A6422C" w:rsidP="00A6422C">
            <w:pPr>
              <w:ind w:left="113" w:right="113"/>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lang w:val="pt-BR"/>
              </w:rPr>
              <w:t>%</w:t>
            </w:r>
          </w:p>
        </w:tc>
        <w:tc>
          <w:tcPr>
            <w:tcW w:w="666" w:type="dxa"/>
            <w:textDirection w:val="btLr"/>
            <w:vAlign w:val="center"/>
          </w:tcPr>
          <w:p w:rsidR="00A6422C" w:rsidRDefault="00A6422C" w:rsidP="00A6422C">
            <w:pPr>
              <w:ind w:left="113" w:right="113"/>
              <w:jc w:val="center"/>
              <w:rPr>
                <w:rFonts w:ascii="GHEA Grapalat" w:hAnsi="GHEA Grapalat"/>
                <w:b/>
                <w:lang w:val="pt-BR"/>
              </w:rPr>
            </w:pPr>
            <w:r>
              <w:rPr>
                <w:rFonts w:ascii="GHEA Grapalat" w:hAnsi="GHEA Grapalat"/>
                <w:sz w:val="20"/>
                <w:lang w:val="hy-AM"/>
              </w:rPr>
              <w:t xml:space="preserve">100 </w:t>
            </w:r>
            <w:r>
              <w:rPr>
                <w:rFonts w:ascii="GHEA Grapalat" w:hAnsi="GHEA Grapalat"/>
                <w:sz w:val="20"/>
                <w:lang w:val="pt-BR"/>
              </w:rPr>
              <w:t>%</w:t>
            </w:r>
          </w:p>
        </w:tc>
        <w:tc>
          <w:tcPr>
            <w:tcW w:w="601" w:type="dxa"/>
            <w:vAlign w:val="center"/>
          </w:tcPr>
          <w:p w:rsidR="00A6422C" w:rsidRDefault="00A6422C" w:rsidP="00A6422C">
            <w:pPr>
              <w:jc w:val="center"/>
              <w:rPr>
                <w:rFonts w:ascii="GHEA Grapalat" w:hAnsi="GHEA Grapalat"/>
                <w:sz w:val="20"/>
                <w:lang w:val="hy-AM"/>
              </w:rPr>
            </w:pPr>
            <w:r>
              <w:rPr>
                <w:rFonts w:ascii="GHEA Grapalat" w:hAnsi="GHEA Grapalat"/>
                <w:sz w:val="20"/>
                <w:lang w:val="hy-AM"/>
              </w:rPr>
              <w:t xml:space="preserve">100 </w:t>
            </w:r>
            <w:r>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C61" w:rsidRDefault="005B3C61">
      <w:r>
        <w:separator/>
      </w:r>
    </w:p>
  </w:endnote>
  <w:endnote w:type="continuationSeparator" w:id="0">
    <w:p w:rsidR="005B3C61" w:rsidRDefault="005B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AF43C6" w:rsidRPr="003E450C" w:rsidRDefault="00AF43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C61" w:rsidRDefault="005B3C61">
      <w:r>
        <w:separator/>
      </w:r>
    </w:p>
  </w:footnote>
  <w:footnote w:type="continuationSeparator" w:id="0">
    <w:p w:rsidR="005B3C61" w:rsidRDefault="005B3C61">
      <w:r>
        <w:continuationSeparator/>
      </w:r>
    </w:p>
  </w:footnote>
  <w:footnote w:id="1">
    <w:p w:rsidR="00AF43C6" w:rsidRDefault="00AF43C6" w:rsidP="007A5F50">
      <w:pPr>
        <w:pStyle w:val="FootnoteText"/>
        <w:jc w:val="both"/>
        <w:rPr>
          <w:rFonts w:ascii="GHEA Grapalat" w:hAnsi="GHEA Grapalat"/>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p w:rsidR="00AF43C6" w:rsidRPr="00793343" w:rsidRDefault="00AF43C6" w:rsidP="007A5F50">
      <w:pPr>
        <w:pStyle w:val="FootnoteText"/>
        <w:jc w:val="both"/>
        <w:rPr>
          <w:rFonts w:asciiTheme="minorHAnsi" w:hAnsiTheme="minorHAnsi"/>
          <w:i/>
        </w:rPr>
      </w:pPr>
    </w:p>
  </w:footnote>
  <w:footnote w:id="2">
    <w:p w:rsidR="00AF43C6" w:rsidRPr="00CD6B60" w:rsidRDefault="00AF43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F43C6" w:rsidRPr="00CD6B60" w:rsidRDefault="00AF43C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F43C6" w:rsidRPr="002E4BC5" w:rsidRDefault="00AF43C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43C6" w:rsidRPr="003F2273" w:rsidRDefault="00AF43C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AF43C6" w:rsidRDefault="00AF43C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F43C6" w:rsidRPr="00831D6D" w:rsidRDefault="00AF43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AF43C6" w:rsidRPr="00831D6D" w:rsidRDefault="00AF43C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4">
    <w:p w:rsidR="00AF43C6" w:rsidRPr="00C24DBE" w:rsidRDefault="00AF43C6"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AF43C6" w:rsidRPr="00365501" w:rsidRDefault="00AF43C6" w:rsidP="00AF1F59">
      <w:pPr>
        <w:pStyle w:val="FootnoteText"/>
        <w:jc w:val="both"/>
        <w:rPr>
          <w:rFonts w:asciiTheme="minorHAnsi" w:hAnsiTheme="minorHAnsi"/>
        </w:rPr>
      </w:pPr>
    </w:p>
    <w:p w:rsidR="00AF43C6" w:rsidRPr="00D3436F" w:rsidRDefault="00AF43C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F43C6" w:rsidRPr="000811C1" w:rsidRDefault="00AF43C6">
      <w:pPr>
        <w:pStyle w:val="FootnoteText"/>
        <w:rPr>
          <w:rFonts w:asciiTheme="minorHAnsi" w:hAnsiTheme="minorHAnsi"/>
        </w:rPr>
      </w:pPr>
    </w:p>
  </w:footnote>
  <w:footnote w:id="5">
    <w:p w:rsidR="00AF43C6" w:rsidRPr="00810F23" w:rsidRDefault="00AF43C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AF43C6" w:rsidRPr="00FE2AA4" w:rsidRDefault="00AF43C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AF43C6" w:rsidRPr="008842CE" w:rsidRDefault="00AF43C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43C6" w:rsidRPr="000811C1" w:rsidRDefault="00AF43C6">
      <w:pPr>
        <w:pStyle w:val="FootnoteText"/>
        <w:rPr>
          <w:lang w:val="af-ZA"/>
        </w:rPr>
      </w:pPr>
    </w:p>
  </w:footnote>
  <w:footnote w:id="8">
    <w:p w:rsidR="00AF43C6" w:rsidRPr="00F41D1E" w:rsidRDefault="00AF43C6"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F43C6" w:rsidRPr="00F41D1E" w:rsidRDefault="00AF43C6"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F43C6" w:rsidRPr="00F41D1E" w:rsidRDefault="00AF43C6"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F43C6" w:rsidRPr="00791FCA" w:rsidRDefault="00AF43C6" w:rsidP="00C457A7">
      <w:pPr>
        <w:pStyle w:val="FootnoteText"/>
        <w:jc w:val="both"/>
        <w:rPr>
          <w:rFonts w:asciiTheme="minorHAnsi" w:hAnsiTheme="minorHAnsi"/>
          <w:i/>
        </w:rPr>
      </w:pPr>
    </w:p>
    <w:p w:rsidR="00AF43C6" w:rsidRPr="00D44813" w:rsidRDefault="00AF43C6"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AF43C6" w:rsidRPr="00D44813" w:rsidRDefault="00AF43C6"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AF43C6" w:rsidRPr="00D44813" w:rsidRDefault="00AF43C6"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AF43C6" w:rsidRDefault="00AF43C6"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AF43C6" w:rsidRPr="00D44813" w:rsidRDefault="00AF43C6" w:rsidP="00C457A7">
      <w:pPr>
        <w:pStyle w:val="FootnoteText"/>
        <w:jc w:val="both"/>
        <w:rPr>
          <w:rFonts w:asciiTheme="minorHAnsi" w:hAnsiTheme="minorHAnsi"/>
          <w:i/>
        </w:rPr>
      </w:pPr>
    </w:p>
    <w:p w:rsidR="00AF43C6" w:rsidRDefault="00AF43C6" w:rsidP="00C67FAB">
      <w:pPr>
        <w:pStyle w:val="FootnoteText"/>
        <w:jc w:val="both"/>
        <w:rPr>
          <w:rFonts w:asciiTheme="minorHAnsi" w:hAnsiTheme="minorHAnsi"/>
        </w:rPr>
      </w:pPr>
    </w:p>
    <w:p w:rsidR="00AF43C6" w:rsidRPr="002B487D" w:rsidRDefault="00AF43C6"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AF43C6" w:rsidRPr="002B487D" w:rsidRDefault="00AF43C6"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F43C6" w:rsidRPr="002B487D" w:rsidRDefault="00AF43C6"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F43C6" w:rsidRPr="002B487D" w:rsidRDefault="00AF43C6" w:rsidP="00C67FAB">
      <w:pPr>
        <w:pStyle w:val="FootnoteText"/>
        <w:jc w:val="both"/>
        <w:rPr>
          <w:rFonts w:asciiTheme="minorHAnsi" w:hAnsiTheme="minorHAnsi"/>
          <w:i/>
        </w:rPr>
      </w:pPr>
    </w:p>
  </w:footnote>
  <w:footnote w:id="9">
    <w:p w:rsidR="00AF43C6" w:rsidRPr="002B487D" w:rsidRDefault="00AF43C6"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AF43C6" w:rsidRPr="008E4439" w:rsidRDefault="00AF43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F43C6" w:rsidRPr="000811C1" w:rsidRDefault="00AF43C6" w:rsidP="0027573B">
      <w:pPr>
        <w:pStyle w:val="FootnoteText"/>
        <w:rPr>
          <w:rFonts w:ascii="Sylfaen" w:hAnsi="Sylfaen"/>
          <w:sz w:val="18"/>
          <w:szCs w:val="18"/>
        </w:rPr>
      </w:pPr>
    </w:p>
  </w:footnote>
  <w:footnote w:id="11">
    <w:p w:rsidR="00AF43C6" w:rsidRPr="00A31673" w:rsidRDefault="00AF43C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F43C6" w:rsidRPr="00900E5A" w:rsidRDefault="00AF43C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AF43C6" w:rsidRPr="00810F23" w:rsidRDefault="00AF43C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F43C6" w:rsidRPr="005F2C25" w:rsidRDefault="00AF43C6">
      <w:pPr>
        <w:pStyle w:val="FootnoteText"/>
        <w:rPr>
          <w:rFonts w:ascii="Times New Roman" w:hAnsi="Times New Roman"/>
        </w:rPr>
      </w:pPr>
    </w:p>
  </w:footnote>
  <w:footnote w:id="14">
    <w:p w:rsidR="00AF43C6" w:rsidRDefault="00AF43C6" w:rsidP="006B3E56">
      <w:pPr>
        <w:jc w:val="both"/>
      </w:pPr>
    </w:p>
    <w:p w:rsidR="00AF43C6" w:rsidRPr="00FC561F" w:rsidRDefault="00AF43C6" w:rsidP="006B3E56">
      <w:pPr>
        <w:jc w:val="both"/>
        <w:rPr>
          <w:rFonts w:ascii="GHEA Grapalat" w:hAnsi="GHEA Grapalat"/>
          <w:i/>
          <w:sz w:val="20"/>
          <w:szCs w:val="20"/>
        </w:rPr>
      </w:pPr>
    </w:p>
    <w:p w:rsidR="00AF43C6" w:rsidRDefault="00AF43C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AF43C6" w:rsidRPr="00E7182E" w:rsidRDefault="00AF43C6"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AF43C6" w:rsidRPr="007D41A3" w:rsidRDefault="00AF43C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43C6" w:rsidRPr="001849D9" w:rsidRDefault="00AF43C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AF43C6" w:rsidRPr="001849D9" w:rsidRDefault="00AF43C6" w:rsidP="006B3E56">
      <w:pPr>
        <w:pStyle w:val="FootnoteText"/>
        <w:rPr>
          <w:rFonts w:asciiTheme="minorHAnsi" w:hAnsiTheme="minorHAnsi"/>
          <w:i/>
          <w:lang w:val="af-ZA"/>
        </w:rPr>
      </w:pPr>
    </w:p>
  </w:footnote>
  <w:footnote w:id="15">
    <w:p w:rsidR="00AF43C6" w:rsidRPr="00990559" w:rsidRDefault="00AF43C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AF43C6" w:rsidRPr="00A25D1B" w:rsidRDefault="00AF43C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AF43C6" w:rsidRPr="00DC619D" w:rsidRDefault="00AF43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AF43C6" w:rsidRPr="00D3436F" w:rsidRDefault="00AF43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F43C6" w:rsidRPr="00D3436F" w:rsidRDefault="00AF43C6">
      <w:pPr>
        <w:pStyle w:val="FootnoteText"/>
        <w:rPr>
          <w:lang w:val="es-ES"/>
        </w:rPr>
      </w:pPr>
    </w:p>
  </w:footnote>
  <w:footnote w:id="19">
    <w:p w:rsidR="00AF43C6" w:rsidRPr="008842CE" w:rsidRDefault="00AF43C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F43C6" w:rsidRPr="008842CE" w:rsidRDefault="00AF43C6" w:rsidP="003D2FE2">
      <w:pPr>
        <w:pStyle w:val="FootnoteText"/>
        <w:jc w:val="both"/>
        <w:rPr>
          <w:rFonts w:ascii="GHEA Grapalat" w:hAnsi="GHEA Grapalat"/>
        </w:rPr>
      </w:pPr>
    </w:p>
  </w:footnote>
  <w:footnote w:id="20">
    <w:p w:rsidR="00AF43C6" w:rsidRPr="008842CE" w:rsidRDefault="00AF43C6" w:rsidP="003D2FE2">
      <w:pPr>
        <w:pStyle w:val="FootnoteText"/>
        <w:jc w:val="both"/>
      </w:pPr>
    </w:p>
  </w:footnote>
  <w:footnote w:id="21">
    <w:p w:rsidR="00AF43C6" w:rsidRPr="00217344" w:rsidRDefault="00AF43C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AF43C6" w:rsidRPr="008842CE" w:rsidRDefault="00AF43C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F43C6" w:rsidRPr="008842CE" w:rsidRDefault="00AF43C6" w:rsidP="000A214C">
      <w:pPr>
        <w:pStyle w:val="FootnoteText"/>
        <w:jc w:val="both"/>
        <w:rPr>
          <w:rFonts w:ascii="GHEA Grapalat" w:hAnsi="GHEA Grapalat"/>
        </w:rPr>
      </w:pPr>
    </w:p>
  </w:footnote>
  <w:footnote w:id="23">
    <w:p w:rsidR="00AF43C6" w:rsidRPr="008842CE" w:rsidRDefault="00AF43C6" w:rsidP="000A214C">
      <w:pPr>
        <w:pStyle w:val="FootnoteText"/>
        <w:jc w:val="both"/>
      </w:pPr>
    </w:p>
  </w:footnote>
  <w:footnote w:id="24">
    <w:p w:rsidR="00AF43C6" w:rsidRPr="00124BE9" w:rsidRDefault="00AF43C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F43C6" w:rsidRPr="00124BE9" w:rsidRDefault="00AF43C6" w:rsidP="00BB28C8">
      <w:pPr>
        <w:pStyle w:val="FootnoteText"/>
        <w:widowControl w:val="0"/>
        <w:jc w:val="both"/>
        <w:rPr>
          <w:rFonts w:ascii="GHEA Grapalat" w:hAnsi="GHEA Grapalat"/>
          <w:lang w:val="hy-AM"/>
        </w:rPr>
      </w:pPr>
    </w:p>
  </w:footnote>
  <w:footnote w:id="25">
    <w:p w:rsidR="00AF43C6" w:rsidRPr="00124BE9" w:rsidRDefault="00AF43C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AF43C6" w:rsidRDefault="00AF43C6"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F43C6" w:rsidRPr="00124BE9" w:rsidRDefault="00AF43C6"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AF43C6" w:rsidRPr="00124BE9" w:rsidRDefault="00AF43C6" w:rsidP="00BB28C8">
      <w:pPr>
        <w:pStyle w:val="FootnoteText"/>
        <w:widowControl w:val="0"/>
        <w:jc w:val="both"/>
        <w:rPr>
          <w:rFonts w:ascii="GHEA Grapalat" w:hAnsi="GHEA Grapalat"/>
          <w:lang w:val="hy-AM"/>
        </w:rPr>
      </w:pPr>
    </w:p>
  </w:footnote>
  <w:footnote w:id="27">
    <w:p w:rsidR="00AF43C6" w:rsidRPr="00AC7DC5" w:rsidRDefault="00AF43C6"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F43C6" w:rsidRPr="00552088" w:rsidRDefault="00AF43C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F43C6" w:rsidRPr="004078D0" w:rsidRDefault="00AF43C6" w:rsidP="00BB28C8">
      <w:pPr>
        <w:pStyle w:val="FootnoteText"/>
        <w:widowControl w:val="0"/>
        <w:jc w:val="both"/>
        <w:rPr>
          <w:rFonts w:ascii="GHEA Grapalat" w:hAnsi="GHEA Grapalat"/>
          <w:sz w:val="2"/>
          <w:szCs w:val="2"/>
          <w:lang w:val="hy-AM"/>
        </w:rPr>
      </w:pPr>
    </w:p>
    <w:p w:rsidR="00AF43C6" w:rsidRPr="004078D0" w:rsidRDefault="00AF43C6" w:rsidP="00BB28C8">
      <w:pPr>
        <w:pStyle w:val="FootnoteText"/>
        <w:widowControl w:val="0"/>
        <w:jc w:val="both"/>
        <w:rPr>
          <w:rFonts w:ascii="GHEA Grapalat" w:hAnsi="GHEA Grapalat"/>
          <w:sz w:val="2"/>
          <w:szCs w:val="2"/>
          <w:lang w:val="hy-AM"/>
        </w:rPr>
      </w:pPr>
    </w:p>
  </w:footnote>
  <w:footnote w:id="28">
    <w:p w:rsidR="00AF43C6" w:rsidRDefault="00AF43C6"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AF43C6" w:rsidRPr="00124BE9" w:rsidRDefault="00AF43C6"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9">
    <w:p w:rsidR="00AF43C6" w:rsidRPr="00124BE9" w:rsidRDefault="00AF43C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AF43C6" w:rsidRPr="00124BE9" w:rsidRDefault="00AF43C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43C6" w:rsidRPr="001C4E24" w:rsidRDefault="00AF43C6" w:rsidP="00BB28C8">
      <w:pPr>
        <w:pStyle w:val="FootnoteText"/>
        <w:rPr>
          <w:lang w:val="hy-AM"/>
        </w:rPr>
      </w:pPr>
    </w:p>
  </w:footnote>
  <w:footnote w:id="31">
    <w:p w:rsidR="00AF43C6" w:rsidRPr="00124BE9" w:rsidRDefault="00AF43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AF43C6" w:rsidRPr="00124BE9" w:rsidRDefault="00AF43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F02B36"/>
    <w:multiLevelType w:val="hybridMultilevel"/>
    <w:tmpl w:val="C80ADBDE"/>
    <w:lvl w:ilvl="0" w:tplc="0409000F">
      <w:start w:val="1"/>
      <w:numFmt w:val="decimal"/>
      <w:lvlText w:val="%1."/>
      <w:lvlJc w:val="left"/>
      <w:pPr>
        <w:ind w:left="644"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2"/>
  </w:num>
  <w:num w:numId="13">
    <w:abstractNumId w:val="29"/>
  </w:num>
  <w:num w:numId="14">
    <w:abstractNumId w:val="14"/>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5"/>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28"/>
  </w:num>
  <w:num w:numId="34">
    <w:abstractNumId w:val="26"/>
  </w:num>
  <w:num w:numId="35">
    <w:abstractNumId w:val="30"/>
  </w:num>
  <w:num w:numId="36">
    <w:abstractNumId w:val="2"/>
  </w:num>
  <w:num w:numId="37">
    <w:abstractNumId w:val="2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0F8"/>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1AA8"/>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136"/>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23E8"/>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5F69"/>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BC3"/>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0FD2"/>
    <w:rsid w:val="002C1050"/>
    <w:rsid w:val="002C1982"/>
    <w:rsid w:val="002C1AE5"/>
    <w:rsid w:val="002C1D72"/>
    <w:rsid w:val="002C205F"/>
    <w:rsid w:val="002C2499"/>
    <w:rsid w:val="002C27EB"/>
    <w:rsid w:val="002C2AAB"/>
    <w:rsid w:val="002C2B0F"/>
    <w:rsid w:val="002C32AA"/>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213"/>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0132"/>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4BE5"/>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6F90"/>
    <w:rsid w:val="003D7720"/>
    <w:rsid w:val="003D7B36"/>
    <w:rsid w:val="003D7C28"/>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2E8A"/>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0912"/>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151"/>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E7201"/>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25D7"/>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4C42"/>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3C61"/>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4D29"/>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8AC"/>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69"/>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2F38"/>
    <w:rsid w:val="00853563"/>
    <w:rsid w:val="00853CBA"/>
    <w:rsid w:val="008546A0"/>
    <w:rsid w:val="00855622"/>
    <w:rsid w:val="008558B3"/>
    <w:rsid w:val="00855F55"/>
    <w:rsid w:val="008568E9"/>
    <w:rsid w:val="00857BF8"/>
    <w:rsid w:val="00857D09"/>
    <w:rsid w:val="0086004A"/>
    <w:rsid w:val="008601B2"/>
    <w:rsid w:val="008602B6"/>
    <w:rsid w:val="0086059D"/>
    <w:rsid w:val="008605AF"/>
    <w:rsid w:val="00860B3B"/>
    <w:rsid w:val="008617BA"/>
    <w:rsid w:val="00861BEB"/>
    <w:rsid w:val="00861EC8"/>
    <w:rsid w:val="00862230"/>
    <w:rsid w:val="008626E5"/>
    <w:rsid w:val="008628CD"/>
    <w:rsid w:val="00863197"/>
    <w:rsid w:val="00863E4D"/>
    <w:rsid w:val="00865E9B"/>
    <w:rsid w:val="008662EE"/>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2F6"/>
    <w:rsid w:val="008F2365"/>
    <w:rsid w:val="008F2B76"/>
    <w:rsid w:val="008F43E8"/>
    <w:rsid w:val="008F4537"/>
    <w:rsid w:val="008F527F"/>
    <w:rsid w:val="008F5D40"/>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E2F"/>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2C82"/>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2C74"/>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2B4"/>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22C"/>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97E2D"/>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3C6"/>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1FE5"/>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121"/>
    <w:rsid w:val="00B90C0A"/>
    <w:rsid w:val="00B90C52"/>
    <w:rsid w:val="00B9100A"/>
    <w:rsid w:val="00B91849"/>
    <w:rsid w:val="00B925B0"/>
    <w:rsid w:val="00B92884"/>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72B"/>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1FF"/>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1BB7"/>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810"/>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57B1B"/>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474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5D57"/>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C7BFC"/>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3732"/>
    <w:rsid w:val="00EF4569"/>
    <w:rsid w:val="00EF52E4"/>
    <w:rsid w:val="00EF544C"/>
    <w:rsid w:val="00EF548A"/>
    <w:rsid w:val="00EF5BF0"/>
    <w:rsid w:val="00EF6526"/>
    <w:rsid w:val="00EF6D97"/>
    <w:rsid w:val="00EF7868"/>
    <w:rsid w:val="00EF7E56"/>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6B43"/>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2A08"/>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CBEE4"/>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CB73F-6ADF-4291-8A60-95ABD9496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TotalTime>
  <Pages>104</Pages>
  <Words>23266</Words>
  <Characters>132617</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Syuzi</cp:lastModifiedBy>
  <cp:revision>1756</cp:revision>
  <cp:lastPrinted>2018-02-16T07:12:00Z</cp:lastPrinted>
  <dcterms:created xsi:type="dcterms:W3CDTF">2019-10-28T07:04:00Z</dcterms:created>
  <dcterms:modified xsi:type="dcterms:W3CDTF">2025-09-09T11:38:00Z</dcterms:modified>
</cp:coreProperties>
</file>